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«Геомар»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"Геомар" (подробнее) Ответчики: Федеральная служба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