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«Крепость»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"Крепость" (подробнее) Ответчики: Управление Федеральной антимонопольной службы по Красноярскому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