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обосновывает ходатайство об отсрочке уплаты государственной пошлины пребыванием в процедурах банкротства.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«Транспортно-экспедиционная компания «ТрансХолод»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Истцы: ООО ТРАНСПОРТНО-ЭКСПЕДИЦИОННАЯ КОМПАНИЯ "ТРАНСХОЛОД" (подробнее) Ответчики: ООО "СИБИРСКИЙ ТРАНСПОРТНЫЙ ТЕРМИНАЛ" (подробнее) Судьи дела: Ксенофонтова Н.А. (судья) (подробнее) Последние документы по делу: Определение от 27 июня 2022 г. по делу № А40-60571/2021 Определение от 4 мая 2022 г. по делу № А40-60571/2021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