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открытого акционерного общества «Северо-Кавказская Энергоремонтная Компания» (далее – должник) его конкурсный управляющий и уполномоченный орган обратились в Арбитражный суд Ставропольского края с заявлениями о признании недействительными сделок должника по перечислению обществу «Ток Групп» в счет оплаты дивидендов 246 105 734 руб. 41 коп. и применении последствий недействительности сделок, объединенными впоследствии судом в одно производство для совместного рассмотрения. Определением суда первой инстанции от 13.12.2019, оставленным без изменения постановлениями судов апелляционной инстанции от 11.03.2020 и округа от 13.05.2020, заявленные требования удовлетворены. Общество «Ток Групп» обратилось в Верховный Суд Российской Федерации в порядке, установленном статьей 291.1 Арбитражного процессуального кодекса Российской Федерации, с кассационной жалобой на принятые по обособленному спору судебные акты, одновременно заявив ходатайство о приостановлении их исполнения.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рассмотрении данного ходатайства судья пришел к выводу, что основания для приостановления исполнения обжалуемых судебных актов отсутствуют. Руководствуясь статьями 184 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«Ток Групп» о приостановлении исполнения определения Арбитражного суда Ставропольского края от 13.12.2019, постановления Шестнадцатого арбитражного апелляционного суда от 11.03.2020 и постановления Арбитражного суда Северо-Кавказского округа от 13.05.2020 по делу № А63-5243/2016 оставить без удовлетворения. Судья Д.В. Капкаев Суд: Верховный Суд РФ (подробнее) Истцы: ОАО "Комбинат промышленных предприятий "Кировский" (подробнее) ООО "А ГРУПП" (подробнее) ООО "Блок-Юг" (подробнее) ООО Бюро промышленной автоматизации (подробнее) ООО "ИНФОРМАТИКА И ТЕЛЕКОММУНИКАЦИИ" (подробнее) ООО "ТММ-Энерго" (подробнее) ООО "Центр управления активами" (подробнее) ПАО БИН БАНК (подробнее) Ответчики: АО "СЕВЕРО-КАВКАЗСКАЯ ЭНЕРГОРЕМОНТНАЯ КОМПАНИЯ" (подробнее) ООО "И-СК "Атлан" (подробнее) ООО "ТОК-Строй" (подробнее) ООО "Ток-Строй" Есьман А.В. (подробнее) ПАО "МРСК Северного Кавказа"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Межрегиональная саморегулируемая организация профессиональных арбитражных управляющих в Южном Федеральном округе (подробнее) ООО "Телеком-Монтаж-Юг" (подробнее) ООО "ТОК ГРУПП" (подробнее) ООО "Ультраформ Проект" (подробнее) Судьи дела: Капкаев Д.В. (судья) (подробнее) Последние документы по делу: Определение от 22 июля 2020 г. по делу № А63-5243/2016 Определение от 4 июня 2020 г. по делу № А63-5243/2016 Определение от 5 февраля 2019 г. по делу № А63-5243/2016 Определение от 23 октября 2018 г. по делу № А63-5243/2016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