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публичное акционерное общество «Красноярскэнергосбыт» обратился в суд с заявлением о привлечении к субсидиарной ответственности по обязательствам должника управляющей компании, заявив о принятии обеспечительных мер в виде наложения ареста на её имущество в пределах размера ответственности – 399 065 972 рублей 43 копеек до вступления в законную силу судебного акта, принятого по результатам рассмотрения заявления. Определением Арбитражного суда Красноярского края от 06.08.2021 заявление о принятии обеспечительных мер удовлетворено частично. На имущество управляющей компании наложен арест в пределах суммы 35 671 480 рублей 97 копеек, за исключением денежных средств, предназначенных для оплаты коммунальных услуг, взносов на капитальный ремонт, до завершения рассмотрения заявления о привлечении к субсидиарной ответственности контролирующих лиц должника. В удовлетворении остальной части заявленных требований отказано. Постановлением Третьего арбитражного апелляционного суда от 01.12.2021 данное определение в части удовлетворения заявления отменено, принят новый судебный акт о наложении ареста на имущество управляющей компании в пределах суммы 35 671 480 рублей 97 копеек, за исключением денежных средств, до завершения рассмотрения заявления о привлечении к субсидиарной ответственности контролирующих лиц должника. Постановлением Арбитражного суда Восточно-Сибирского округа от 28.02.2022 отменено постановление апелляционного суда от 01.12.2021, определение суда первой инстанции от 06.08.2021 оставлено в силе.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о принятии обеспечительных мер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инстанции и округа, руководствуясь статьями 90 – 92 Арбитражного процессуального кодекса Российской Федерации, статьями 46 , 61.12 Федерального закона от 26.10.2002 № 127-ФЗ «О несостоятельности (банкротстве)», статьями 175 , 177 Жилищного кодекса Российской Федерации, исходили из того, что заявленные обеспечительные меры в пределах размера субсидиарной ответственности должника перед кредитором являются ускоренным и предварительным средством защиты, непосредственно связаны с предметом требования о привлечении заявителя к субсидиарной ответственности, направлены на предотвращение возможного нарушения прав и имущественных интересов кредиторов, служат гарантией исполнимости ещё не принятого по делу судебного акта. Оснований для отказа в наложении ареста на денежные средства управляющей компании (за исключением денежных средств, предназначенных для оплаты коммунальных услуг и взносов на капитальный ремонт) судами первой инстанции и округа не установлено ввиду недоказанности наличия у неё ликвидного имущества в объёме, достаточном для исполнения в будущем судебного акта в споре о привлечении к субсидиарной ответственности.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Вопреки приводимым в кассационной жалобе доводам о создании принятыми обеспечительными мерами угрозы прекращения его деятельности, причинения вреда жизни и здоровья граждан, баланс интересов сторон заключается, с одной стороны, оперативным принятием обеспечительных мер, а, с другой – возможностью замены одной обеспечительной меры на другую либо её отмены в короткий срок (статьи 95 и 97 Арбитражного процессуального кодекса Российской Федерации, пункт 22 постановления Пленума Высшего Арбитражного Суда Российской Федерации от 12.10.2006 № 55 «О применении арбитражными судами обеспечительных мер») в целях соблюдения их прав и законных интересов при предоставлении суду соответствующих оправдательных документов, подтверждающих необходимость выделения той части арестованных денежных средств, которая необходима для ведения управляющей компанией текущей хозяйственной деятельности.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просительной части кассационной жалобы заявитель просит отменить постановление Третьего арбитражного апелляционного суда от 01.12.2021 по делу № А33-13856/2015.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ввиду отмены обжалуемого судебного акта вступившим в силу постановлением суда округа от 28.02.2022.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«Жилищные системы Красноярска»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Красноярского края от 06.08.2021 и постановления Арбитражного суда Восточно – Сибирского округа от 28.02.2022 по делу № А33-13856/2015. Производство по кассационной жалобе общества с ограниченной ответственностью Управляющая компания «Жилищные системы Красноярска» в части обжалования постановления Третьего арбитражного апелляционного суда от 01.12.2021 по тому же делу прекратить. Судья Верховного Суда Российской Федерации Е.С. Корнелюк Суд: Верховный Суд РФ (подробнее) Иные лица: ААУ СРО ЦААУ (подробнее) АО АКБ "Международный финансовый клуб" (подробнее) АО "КРАСНОЯРСКИЙ ЭЛЕКТРОВАГОНОРЕМОНТНЫЙ ЗАВОД" (подробнее) АО ПОЧТА РОССИИ (подробнее) АС ВСО (подробнее) Ассоциация АУ СРО "ЦААУ" (подробнее) Белокопытов С.В.(член комитета кредитров) (подробнее) Владимиров С.Е.(член комитета кредиторов) (подробнее) ГК "Агентство по страхованию вкладов" (подробнее) Государственное предприятие Красноярского края "Красноярский региональный центр энергетики и экспертизы" (подробнее) ГПКК Красноярский региональный центр энергетики и экспертизы (подробнее) ГПКК "КРЦЭ" (подробнее) ГРКК КРЦЭЭ (подробнее) ГУ Начальник отдела адресно-справочной работы Управления по вопросам миграции МВД России по г. Санкт-Петербургу и Ленинградской области (подробнее) ГУ Начальнику отдела адресно-справочной работы Управления по вопросам миграции МВД России по Красноярскому краю (подробнее) ГУ Начальнику отдела адресно-справочной работы Управления по вопросам миграции МВД России по Санкт-Петербургуи Ленинградской области (подробнее) ГУ Управление по вопросам миграции МВД России по Красноярскому краю (подробнее) ГУ ЭКЦ Управления экономической безопасности и противодействия коррупции МВД России по КК (подробнее) Департамент муниципального имущества и земельных отношений г.Красноярска (подробнее) Дмитриев Н.Л.(представитель трудового коллектива) (подробнее) Железнодорожный районный суд г. Красноярска (подробнее) Исмагилов РР к/у (подробнее) ИФНС по Железнодорожному району г. Красноярска (подробнее) Клевцова Л.В. (представитель) (подробнее) Конкурсный управляющий Исмагилов Р.Р. (подробнее) Крастэк (подробнее) красэнергосбыт (подробнее) К/У ИСМАГИЛОВ (подробнее) МИФНС №23 по КК (подробнее) МП г. Красноярска "Муниципальная управляющая компания Красноярская" (подробнее) МП Муниципальная управляющая компания красноярская (подробнее) МУК Красноярская (подробнее) Муравьев С.А. (Представитель собрания кредиторов) (подробнее) НЕВМЕРЖИЦКИЙ (подробнее) НП СОАУ Альянс (подробнее) ОАО Енисейская ТГК-13 (подробнее) ОАО "КрЭВРЗ" (подробнее) ОАО не заявитель "Красноярская теплотранспортная компания" (подробнее) ОАО "Российские железные дороги" в лице Красноярской дирекции по теплоснабжению (подробнее) ОАО СФ АКБ Международный Финансовый клуб (подробнее) ООО Антонов Д.В. УК Железнодорожного района г. Красноярска ЖилКомРесурс (подробнее) ООО "АЭРОСТАТ" (подробнее) ООО "ГУК Жилфонд" (подробнее) ООО Исмагилов Р.Р. УК Железнодорожного района г. Красноярска ЖилКомРесурс (подробнее) ООО КК "АБСОЛЮТ" (подробнее) ООО Конкурсный управляющий УК "Жилкомресурс" Исмагилов Рамиль Рамазанович (подробнее) ООО Конкурсный управляющий УК "Жилкомресурс" Уваричев О.В. (подробнее) ООО "КрасКом" (подробнее) ООО Красноярская теплоэнерггитическая компания (подробнее) ООО "Красноярский жилищно-коммунальный комплекс" (подробнее) ООО "КРАСНОЯРСКТЕПЛОСЕРВИС" (подробнее) ООО к/у УК Железнодорожного района г.Красноярска "Жилищно-коммунальный ресурс" Уваричев О.В. (подробнее) ООО "Мирный дом" (подробнее) ООО СК "Арсеналъ" (подробнее) ООО СК "Московия" (подробнее) ООО "СОРАТНИК" (подробнее) ООО Тимошкевич А.П. УК Жилищно -Коммунальный сервис (подробнее) ООО Толмачев В.А. в/у мирный Дом (подробнее) ООО "ТРАСТ-АУДИТ" (подробнее) ООО Уваричев О.В. УК Железнодорожного района г. Красноярска Жилищно-коммунальный ресурс (подробнее) ООО УК "АВеню 24" (подробнее) ООО УК Железнодорожного района г. Красноярска "Жилищно-коммунальный ресурс" (подробнее) ООО УК "Жилищные системы Красноярска" (подробнее) ООО УК "ЖСК" (подробнее) ООО УК-КОМФОРТБЫТСЕРВИС (подробнее) ООО УК Крастэк (подробнее) ООО УПРАВЛЯЮЩАЯ КОМПАНИЯ "ЖИЛИЩНЫЕ СИСТЕМЫ КРАСНОЯРСКА" (подробнее) ООО "ФинЭкспертиза-Красноярск" (подробнее) ОП №7 МУ МВД России "Красноярское" (подробнее) ПАО Братский Акционерный Народный Коммерческий Банк (подробнее) ПАО * Красноярскэнергосбыт (подробнее) ПАО Сбербанк России Восточно-Сибирский банк (подробнее) по доверенности Иватов В.Н. (подробнее) представитель Иватов В.Н. (подробнее) Представитель к/у Скоп Д.Е. (подробнее) Служба строительного надзора и жилищного контроля (подробнее) Служба строительного надзора и жилищного контроля Красноярского края (подробнее) Союз "Саморегулируемая организация арбитражных управляющих "Стратегия" (подробнее) СРО Ассоциация АУ "ЦААУ" (подробнее) СРО Союз " АУ "Альянс" (подробнее) СРО "Союз Менеджеров и АУ" (подробнее) ТГК 13 (подробнее) Тимошкевич А.П. (К/У) (подробнее) Толмачев В.А. (в/у Мирный Дом) (подробнее) Третий ААС (подробнее) Третий Арбитражный апелляционный суд (подробнее) ТСЖ Геолог-1 (подробнее) ТСЖ Тополь (подробнее) ФБУ Алтайская ЛСЭ Минюста РФ (подробнее) ФБУ Иркутская ЛСЭ Минюста РФ (подробнее) ФБУ Кемеровская ЛСЭ Минюста РФ (подробнее) ФБУ Красноярская лаборатория судебной экспертизы Минюста РФ (подробнее) ФБУ Омская лаборатория судебной экспертизы Минюста РФ (подробнее) ФБУ Сибирский региональный центр судебной экспертизы Минюста РФ (подробнее) ФБУ Томская ЛСЭ Минюста РФ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