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кассационные жалобы конкурсного управляющего закрытым акционерным обществом «Финансово-строительная компания «Гарант» Сыромятникова Вадима Евгеньевича, федерального государственного бюджетного образовательного учреждения высшего образования «Ставропольский государственный аграрный университет» на постановление Арбитражного суда Северо-Кавказского округа от 27.12.2021 по делу № А63-577/2015 назначены к рассмотрению в судебном заседании Судебной коллегии по экономическим спорам Верховного Суда Российской Федерации на 30 июня 2022 года на 15 часов 00 минут. В Верховный Суд Российской Федерации поступило ходатайство Данилова В.В.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онлайн), оставлении без рассмотрения ранее поданного ходатайства об участии в судебном заседании посредством проведения видеоконференц-связи при содействии Арбитражного суда Ставропольского края или Арбитражного суда Карачаево- Черкесской Республики. Ввиду удовлетворения настоящего ходатайства право Данилова В.В., предусмотренное статьями 41 и 153.1 Арбитражного процессуального кодекса 2 Российской Федерации, считается реализованным, в связи с чем ранее поданное ходатайство Данилова В.В. об участии в судебном заседании путем использования систем видеоконференции–связи при содействии Арбитражного суда Ставропольского края или Арбитражного суда Карачаево-Черкесской Республики суд оставляет без рассмотрения.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Данилова Владимира Васильевича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А63-577/2015 Арбитражного суда Ставропольского края удовлетворить. Разъяснить участвующим в деле лицам, что они также имеют право на участие в судебном заседании путем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