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17.04.2019 Алексеев Владимир Владимирович признан несостоятельным (банкротом), в отношении него введена процедура реализации имущества, финансовым управляющим утвержден Шамбасов Руслан Салимович. Гагарин Александр Александрович обратился в Арбитражный суд города Санкт-Петербурга и Ленинградской области с заявлением об обязании финансового управляющего заключить с ним, как победителем торгов по продаже имущества должника посредством публичного предложения, договор купли-продажи права требования должника к обществу с ограниченной ответственностью «Авиасталь» в размере 10 083 000 рублей на прилагаемых к заявлению условиях. К участию в обособленном споре привлечен конкурсный управляющий ООО «Авиасталь» Галичевский Игорь Николаевич. 2 Определением Арбитражного суда города Санкт-Петербурга и Ленинградской области от 15.07.2021 в удовлетворении заявления отказано. Постановлением Тринадцатого арбитражного апелляционного суда от 27.10.2021 определение суда первой инстанции оставлено без изменения. Арбитражный суд Северо-Западного округа постановлением от 15.02.2022 указанные судебные акты оставил без изменения. Гагарин Александр Александрович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заявления, суды, руководствуясь статьей 448 Гражданского кодекса Российской Федерации, статьей 110 Федерального закона от 26.10.2002 № 127-ФЗ «О несостоятельности (банкротстве)», учли конкретные обстоятельства спора и исходили из отсутствия оснований для признания заявителя победителем торгов, поскольку торги отменены, решение о допуске заявителя к их участию не принималось, ценовое предложение не рассматривалось.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Гагарину Александру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