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Тютина Д.В. по кассационному производству № 306-ЭС21-21724. Председатель третьего судебного состава,судья Верховного Суда Российской Федерации ФИО1 Суд: Верховный Суд РФ (подробнее) Истцы: СТАРОПОЛТАВСКОЕ ПРОИЗВОДСТВЕННО-ЗАГОТОВИТЕЛЬНОЕ ПОТРЕБИТЕЛЬСКОЕ ОБЩЕСТВО (подробнее) Ответчики: Межрайонная инспекция Федеральной налоговой службы №4 по Волгоградской области (подробнее) Иные лица: Старополтавский районный суд Волгоградской области (подробнее) УФНС России пл Волгоградской области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