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Калмыкия от 18.02.2020 ФИО1 и ФИО2 признаны несостоятельными (банкротами), в отношении них введена процедура реализации имущества гражданина. Финансовым управляющим в Арбитражный суд Республики Калмыкия подано ходатайство о завершении процедуры реализации имущества должников. Определением Арбитражного суда Республики Калмыкия от 21.09.2021 завершена процедура реализации имущества должников, к должникам применено правило об освобождении от дальнейшего исполнения требований кредиторов, в том числе требований кредиторов, не заявленных при введении процедуры реализации имущества гражданина, за исключением требований кредиторов, предусмотренных пунктами 5 - 6 статьи 213.28 Федерального закона от 26.10.2002 № 127-ФЗ «О несостоятельности (банкротстве)». Постановлением Шестнадцатого арбитражного апелляционного суда от 17.11.2021 определение суда первой инстанции оставлено без изменения. Арбитражный суд Северо-Кавказского округа постановлением от 10.02.2022 указанные судебные акты оставил без изменения. Общество с ограниченной ответственностью «НБК» обратилось в Судебную коллегию Верховного Суда Российской Федерации с кассационной жалобой на принятые судебные акты в части применения к должникам правила об освобождении от дальнейшего исполнения обязательств перед кредиторами,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установили завершение всех мероприятий в процедуре реализации имущества должников и исходили из отсутствия обстоятельств, препятствующих применению в отношении должников правила об освобождении от дальнейшего исполнения требований кредиторов, не усмотрев в действиях должников недобросовестного поведения. В частности, суды установили отсутствие доказательств, свидетельствующих о предоставлении должником недостоверных сведений по размеру официальной заработной платы на дату получения кредита, сведения из пенсионного и налогового органов банком не запрашивались, что свидетельствует о неосмотрительности банка, являющегося профессиональным участником кредитного рынка; умышленного уклонения от исполнения обязательств перед кредитором, а также признаков преднамеренного и фиктивного банкротства не установлено. Доводы жалобы, с учетом установленных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«НБК»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"Российский сельскохозяйственный банк" (подробнее) ООО "Нкб" (подробнее) ООО "Югория" (подробнее) ПАО "РОСБАНК" (подробнее) ПАО "Сбербанк России" (подробнее) Ответчики: фу Церенов Н.А. (подробнее) Иные лица: СРО Некоммерческое Партнёрство - Союз "Межрегиональная профессиональных арбитражных управляющих "Альянс управляющих" (подробнее) Управление Федеральной службы государственной регистрации, кадастра и картографии по Республике Калмыкия (подробнее) УФНС России по Республике Калмыкия (подробнее) УФССП по РК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