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Департамент имущественных отношений Краснодарского края (далее – Департамент) обратился в Арбитражный суд Краснодарского края с иском к акционерному обществу «Тимашевскэлектросеть» (далее – Общество) о признании отсутствующим права собственности на трансформаторную подстанцию площадью 22,5 кв. м (кадастровый номер 23:31:0313039:252), расположенную по адресу: г. Краснодарский край, Тимашевский район, г. Тимашевск, ул. Красная. В свою очередь, Общество заявило встречные требования о признании отсутствующим зарегистрированного права государственной собственности субъекта Российской Федерации – Краснодарского края на трансформаторную подстанцию площадью 23,3 кв. м (кадастровый номер 23:31:0311040:107), расположенную по адресу: Краснодарский край, Тимашевский район, г. Тимашевск, ул. Красная, 29, а также права оперативного управления государственного казенного общеобразовательного учреждения кадетская школа интернат «Тимашевский казачий кадетский корпус» (далее – Школа) на указанный объект. 2 К участию в деле в качестве третьих лиц, не заявляющих самостоятельных требований относительно предмета спора, привлечены Управление Федеральной службы государственной регистрации, кадастра и картографии по Краснодарскому краю (далее – Управление), Министерство образования, науки и молодежной политики Краснодарского края (далее – Министерство), акционерное общество «НЭСК-Электросети», администрация муниципального образования Тимашевский район (далее – Администрация), Школа. Решением Арбитражного суда Краснодарского края от 27.07.2021, оставленным без изменения постановлением Пятнадцатого арбитражного апелляционного суда от 02.11.2021 и постановлением Арбитражного суда Северо- Кавказского округа от 01.03.2022, в удовлетворении первоначального иска отказано; встречные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является собственником спорного имущества, а объекты с кадастровыми номерами 23:31:0311040:107 и 23:31:0313039:252 не являются двойниками, поскольку сведения о площади и литере объектов не идентичны.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в соответствии с пунктом 2.3 Положения о Департаменте, утвержденного постановлением главы администрации Краснодарского края от 23.04.2007 № 345 «О департаменте имущественных отношений Краснодарского края» (далее – Положение), одной из основных задач Департамента является обеспечение защиты имущественных прав и законных интересов Краснодарского края в области имущественных и земельных отношений. Согласно пункту 3.2 Положения Департамент осуществляет от имени Краснодарского края в установленном порядке управление и распоряжение имуществом и земельными ресурсами, находящимися в государственной собственности Краснодарского края. В силу пункта 4.5 положения Департамент имеет право обращаться в соответствии с подведомственностью дел, установленной процессуальным законодательством, в суд, арбитражный суд или третейский суд от имени 3 Краснодарского края в защиту его имущественных прав и законных интересов в области имущественных и земельных отношений. В целях реализации Федерального закона от 06.10.1999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Федерации», Федерального закона от 22.08.2004 № 122-ФЗ «О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«О внесении изменений и дополнений в Федеральный закон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и «Об общих принципах организации местного самоуправления в Российской Федерации» (далее – Закон № 122-ФЗ) и в связи с разграничением полномочий между органами государственной власти Краснодарского края и органами местного самоуправления в Краснодарском крае в системе образования и в соответствии с распоряжением главы администрации Краснодарского края от 28.10.2005 № 912-р «Об утверждении перечня муниципальных образовательных учреждений для детей-сирот и детей, оставшихся без попечения родителей, специальных (коррекционных) образовательных учреждений для обучающихся, воспитанников с отклонениями в развитии, принимаемых в государственную собственность Краснодарского края на безвозмездной основе» (далее – Распоряжение № 912-р), учитывая решение Совета муниципального образования Тимашевский район от 16.11.2005 № 128 «О передаче муниципальных образовательных учреждений для детей-сирот и детей, оставшихся без попечения родителей, специальных (коррекционных) образовательных учреждений для обучающихся, воспитанников с отклонениями в развитии, принимаемых в государственную собственность Краснодарского края на безвозмездной основе» в государственную собственность Краснодарского края передано муниципальное образовательное учреждение для детей-сирот и детей, оставшихся без попечения родителей г. Тимашевска (в настоящее время Школа). Данная передача осуществлена в целях реализации части 11 статьи 154 Закона № 122-ФЗ. Согласно пункту 4 Распоряжения № 912-р право государственной собственности Краснодарского края на муниципальные образовательные учреждения возникает с момента подписания акта приема-передачи муниципальных образовательных учреждений. Акт приема-передачи подписан сторонами 29.12.2005. Согласно акту приема-передачи от 29.12.2005 в государственную собственность Краснодарского края передано движимое и недвижимое имущество, в том числе трансформаторная подстанция, литера Л, расположенная по адресу: Краснодарский край, Тимашевский район, г. Тимашевск, ул. Красная, 29. Трансформаторная подстанция, литера Л, площадью 23,3 кв. м, расположенная по адресу: Краснодарский край, Тимашевский район, г. Тимашевск, ул. Красная, 29, поставлена на государственный кадастровый учет с присвоением кадастрового номера 23:31:0311040:107. 4 Право государственной собственности субъекта Российской Федерации – Краснодарского края на нее зарегистрировано в установленном законом порядке, о чем в Единый государственный реестр недвижимости (далее – ЕГРН) 21.04.2010 сделана запись регистрации № 23-23-05/023/2010-450. Право оперативного управления Школы на указанное имущество зарегистрировано в установленном законом порядке, о чем в ЕГРН 08.10.2010 сделана запись регистрации № 23-23-05/097/2010-083. В результате плановой проверки использования государственного имущества Краснодарского края, находящегося в оперативном управлении Школы, Департамент вынес требование об устранении нарушений от 20.12.2017 № 89, в том числе, в части принятия мер, направленных на установление факта «двойного» государственного кадастрового учета «двойной» государственной регистрации прав на объект недвижимого имущества – трансформаторную подстанцию, расположенную по адресу: Краснодарский край, Тимашевский район, г. Тимашевск, ул. Красная, 29. Согласно сведениям, содержащимся в выписке из ЕГРН, открыт раздел на объект – трансформаторная подстанция с кадастровым номером 23:31:0313039:252, литера Г, площадью 22,5 кв. м, расположенный по адресу: Краснодарский край, Тимашевский район, г. Тимашевск, ул. Красная. В отношении указанного объекта недвижимого имущества 07.07.2005 внесена запись № 23-23-05/016/2005-623 о государственной регистрации права собственности Общества на основании решения Тимашевского районного совета депутатов от 21.04.2004 № 455. В соответствии со справкой об уточнении адреса от 11.12.2009 № 08-27/5290, выданной отделом архитектуры и градостроительства Администрации, названный объект имеет адрес: Краснодарский край, Тимашевский район, ул. Красная, 29Д; данные о расположении объекта на каком- либо земельном участке в выписке отсутствуют. В целях получения информации о документах, послуживших основанием для осуществления учетных и регистрационных действий, Департамент направил в адрес Управления запрос от 25.07.2019 № 52-29839/19-26-03 с просьбой разъяснить регистрирующий орган порядок устранения возможного «двойного» кадастрового учета и «двойной» регистрации прав в ЕГРН. Письмом от 13.08.2019 № 13-172/329/6 Управление сообщило о невозможности исключения сведений об одном из указанных выше объектов по причине наличия в ЕГРН записей о зарегистрированных правах на объекты недвижимости. В целях исключения факта двойного учета Управление рекомендовало обратиться с заявлением о прекращении права в порядке, предусмотренном статьями 14, 15, 23 Федерального закона от 13.07.2015 № 218-ФЗ «О государственной регистрации недвижимости» (далее – Закон № 218-ФЗ). Кроме того, в целях полного и всестороннего рассмотрения обращения Школы от 21.10.2019 об определении дальнейших действий относительно трансформаторной подстанции, которая является объектом городской системы электроснабжения и к процессу уставной деятельности образовательного учреждения не относится, Департамент направил письмо в адрес Министерства о 5 востребованности трансформаторной подстанции с просьбой выразить мнение относительно необходимости наличия у Школы рассматриваемого объекта электроснабжения. В письме от 16.10.2019 Министерство сообщило, что не возражает против проведения мероприятий, направленных на прекращение права собственности Краснодарского края на объект недвижимости, так как трансформаторная подстанция составляет единый электросетевой комплекс с другими объектами электросетевого хозяйства и используется для организации электроснабжения в границах муниципального района. Для определения наличия (отсутствия) «двойного» учета и «двойной» регистрации права собственности на здание трансформаторной подстанции Департаментом в адрес государственного бюджетного учреждения Краснодарского края «Краевая техническая инвентаризация – Краевое БТИ» (далее – Крайтехинвентаризация), государственного казенного учреждения Краснодарского края «Кубаньземконтроль», ЦОАО «Тимашевскэлектросеть» направлены письма о необходимости обследования здания по месту его нахождения. Как следует из письма Общества от 22.08.2019 № 33 в адрес начальника земельного контроля и имущественных отношений Администрации, трансформаторная подстанция ошибочно включена в перечень имущества Школы и передана в государственную собственность Краснодарского края, так как на момент передачи уже находилась в собственности Общества. В соответствии с актом обследования объекта от 20.12.2019, подготовленным и подписанным комиссией в составе заместителя директора Школы Мамырко В.Ю., главного инженера Общества Сергеева Р.О., кадастрового инженера Крайтехинвентаризации Павленко О.А., проведено совместное обследование трансформаторной подстанции, расположенной по адресу: Краснодарский край, г. Тимашевск, ул. Красная, 29, в результате которого комиссия пришла к выводу, что объект недвижимого имущества с кадастровым номером 23:31:0311040:107 и объект недвижимого имущества с кадастровым номером 23:31:0313039:252 являются одним и тем же объектом. Кадастровый инженер Павленко О.А., изучив инвентарные дела, подтвердил, что размеры обследуемого объекта (3,90 м х 4,60 м) полностью соответствуют размерам зданий, указанных в инвентарных делах. Площадь застройки обследуемой трансформаторной подстанции составляет 17,9 кв. м, что также совпадает с площадями объектов. Ситуационные планы в инвентаризационных делах идентичны. Все оборудование трансформаторной подстанции является собственностью Общества и эксплуатируется филиалом АО «НЭСКэлектросети» «Тимашевскэлектросеть» на основании договора аренды движимого имущества от 01.07.2006 № 450. Часть оборудования «Ячейка РУ-0,4 кВ "Школа-интернат», согласно актам разграничения балансовой принадлежности и эксплуатационной ответственности от 10.04.2017 находится на балансе и эксплуатируется Школой. Специалист ГКУ Краснодарского края «Кубаньземконтроль» Китаев А.С. от подписи в акте обследования воздержался, поскольку не представлены инвентарные дела и технические паспорта объектов. 6 Согласно сведениям, содержащимся в выписках из ЕГРН от 25.12.2019, двухэтажная трансформаторная подстанция с кадастровым номером 23:31:0311040:107, площадью 23,3 кв. м расположена на земельном участке с кадастровым номером 23:31:0311041:32, площадью 675 кв. м, с видом разрешенного использования «для индивидуального жилищного строительства». Данные о расположении одноэтажной трансформаторной подстанции с кадастровым номером 23:31:0313039:252, площадью 22,5 кв. м, на каком-либо земельном участке в выписке отсутствуют. В письме от 10.09.2020 филиал ФГБУ «ФКП Росреестра» по Краснодарскому краю сообщил Департаменту о том, что исправлена техническая ошибка в сведениях о кадастровом номере земельного участка, в пределах которого расположен объект с кадастровым номером 23:31:0311040:107; исключена информация о кадастровом номере 23:31:0311041:32 земельного участка, что подтверждается выпиской из ЕГРН от 06.11.2020. Согласно письму филиала ФГБУ «ФКП Росреестра» по Краснодарскому краю от 15.09.2020 № 13339/01-6, в ЕГРН исключен двойной учет сведений об объекте недвижимого имущества, расположенном по адресу: Краснодарский край, Тимашевский район, г. Тимашевск, ул. Красная. Объекту недвижимости с кадастровым номером 23:31:0311040:85 присвоен статус «архивный». Актуальным кадастровым номером объекта недвижимости является 23:31:0313039:252. При этом в сведениях об объекте недвижимости с кадастровым номером 23:31:0313039:252 внесены актуальные характеристики объекта, в том числе о количестве этажей «2». Также сообщено, что объекты недвижимого имущества с кадастровыми номерами 23:31:0311040:107 и 23:31:0313039:252 не являются двойниками в связи с тем, что сведения о площади и о литере объектов не идентичны. Полагая, что объекты с кадастровыми номерами 123:31:0311040:107 и 23:31:0313039:252 являются одним и тем же объектом и зарегистрированы за разными лицами, Департамент и Общество обратились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12, 301 Гражданского кодекса Российской Федерации, разъяснениями, изложенными в пунктах 32, 36, 52 постановления Пленумов Верховного Суда Российской Федерации и Высшего Арбитражного Суда Российской Федерации от 29.04.2010 № 10/22 «О некоторых вопросах, возникающих в судебной практике при рассмотрении споров, связанных с защитой права собственности и иных вещных прав», пункте 3 Обзора судебной практики Верховного Суда Российской Федерации № 1 (2019), утвержденного Президиумом Верховного Суда Российской Федерации 24.04.2019, пункте 3 Обзора судебной практики Верховного Суда Российской Федерации № 2 (2018), утвержденного Президиумом Верховного Суда Российской Федерации 04.07.2018, суды отказали в иске Департамента, удовлетворив встречные требования Общества. Судебные инстанции исходили из того, что правовые основания для регистрации права собственности Департамента на спорное имущество отсутствовали, так как решением Тимашевского районного совета депутатов 7 от 21.04.2004 № 455 принято решение о передаче Обществу в собственность муниципального имущества, имеющего полный износ – трансформаторные подстанции и электролинии 10 и 0,4 кВ. В общей сложности передано 175 объектов, из них 59 подстанций, в том числе и ТП-15 в г. Тимашевске по ул. Красная, 08. Таким образом, на момент вынесения решения от 16.11.2005 № 128 ТП-15 и подписания акта приема-передачи от 29.11.2005 трансформаторная подстанция не являлась государственным имуществом, а принадлежала на законном основании Обществу, в связи с чем не могла быть передана в собственность кому-либо без решения собственника. Общество является специализированной организацией, фактически владеет спорным имуществом и использует его в своей уставной деятельности, имеет к нему свободный доступ; выполняет работы, связанные с содержанием указанной трансформаторной подстанции, поддержанием ее надлежащего технического состояния, обеспечивающего бесперебойную передачу электрической энергии потребителям. С учетом установленных обстоятельств суды пришли к выводу о том, что спорный объект принадлежал Обществу на праве собственности ранее, чем был передан в государственную собственность, бремя содержания, обслуживания, ремонта несло Общество, отметив, что Департамент спорное имущество не истребовал.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Департамента имущественных отношений Краснодарского края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