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19.03.2020 индивидуальный предприниматель Косеченко Вячеслав Вадимович признан несостоятельным (банкротом), в отношении него введена процедура реализации имущества гражданина, финансовым управляющим утвержден Петров Илья Евгеньевич. Финансовый управляющий обратился в Арбитражный суд города Санкт- Петербурга и Ленинградской области с заявлением о признании недействительным договора дарения доли в праве общей долевой собственности на нежилое помещение № 74Н по адресу: Санкт-Петербург, 5-й Предпортовый проезд, д. 74, лит. А (парковочное место № 3), с кадастровым номером 78:14:0007557:1076, заключенного 08.07.2014 должником и Косеченко Мирославой Вячеславовной, и применении последствий недействительности сделки в виде взыскания в конкурсную массу должника стоимости парковочного места в размере 897 508 рублей 60 копеек. 2 К участию в обособленном споре в качестве третьего лица, не заявляющего самостоятельных требований относительно предмета спора, привлечена Косеченко Ольга Евгеньевна. Определением Арбитражного суда города Санкт-Петербурга и Ленинградской области от 26.06.2021 в удовлетворении заявления отказано. Постановлением Тринадцатого арбитражного апелляционного суда от 27.09.2021 определение суда первой инстанции оставлено без изменения. Арбитражный суд Северо-Западного округа постановлением от 10.02.2022 указанные судебные акты отменил и направил обособленный спор на новое рассмотрение в Арбитражный суд города Санкт-Петербурга и Ленинградской области. Индивидуальный предприниматель Косеченко Вячеслав Вадимович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разрешения спора, а также полного и всестороннего исследования и оценки представленных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3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обособленного спора.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Косеченко Вячеславу Вадимовичу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