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06.07.2020 Никитюк Марина Петровна признана несостоятельной (банкротом), в отношении нее введена процедура реализации имущества, финансовым управляющим утвержден Леонтьев А.Ю., а затем утверждена Пермиловская В.В. В Арбитражный суд Нижегородской области обратилась должник с заявлением о пересмотре по вновь открывшимся обстоятельствам решения суда первой инстанции. Определением Арбитражного суда Нижегородской области от 13.07.2021 в удовлетворении заявления должника отказано. Постановлением Первого арбитражного апелляционного суда от 19.10.2021 определение суда первой инстанции оставлено без изменения. Арбитражный суд Волго-Вятского округа постановлением от 24.01.2022 указанные судебные акты оставил без изменения. 2 Никитюк Марина Петровна обратилась в Судебную коллегию Верховного Суда Российской Федерации с кассационной жалобой на принятые судебные акты по заявлению о пересмотре судебного акта по вновь открывшимся обстоятельствам,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309, 310, 311 Арбитражного процессуального кодекса Российской Федерации, статьей 213.29 Федерального закона Российской Федерации от 26.10.2002 № 127-ФЗ «О несостоятельности (банкротстве)», разъяснениями, данными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судебных актов по новым и вновь открывшимся обстоятельствам», суды пришли к выводу о том, что указанные заявителем обстоятельства, в том числе наличие обособленных споров, не являются вновь открывшимися обстоятельствами.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Никитюк Марине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