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Такое ходатайство заявителем представлено 14.12.2018 до рассмотрения ранее поданной им кассационной жалобы.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 Из материалов кассационного производства не усматривается, что отзыв заявителем кассационной жалобы противоречит закону или нарушает права других лиц. При таких обстоятельствах ходатайство об отзыве жалобы подлежит удовлетворению, а жалоба – возврату заявителю без рассмотрения по существу. Руководствуясь статьями 184 , 185 , пунктом 4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Возвратить ФИО1 его кассационную жалобу на постановление Пятнадцатого арбитражного апелляционного суда от 15.07.2018 и постановление Арбитражного суда Северо-Кавказского округа от 21.09.2018 по делу № А32-454/2014 Арбитражного суда Краснодарского края без рассмотрения по существу. Судья Верховного Суда Российской Федерации Е.С. Корнелюк Суд: Верховный Суд РФ (подробнее) Истцы: Анапский отдел УФРС по КК (подробнее) ЗАО Корвет (подробнее) ЗАО "Эктис" (подробнее) ЗАО "Эктис" /1-й включенный кредитор/ (подробнее) ИП Козачкова С Н (подробнее) ИП Козачкова С. Н. (подробнее) ИФНС России №10 по г. Москве (подробнее) Карагёзян Самбат Арменакович (подробнее) Курилин Юрий (подробнее) Милош А.а. Представитель (подробнее) Милош А.А. представитель Кайтукова В.П. (подробнее) Министерство экономики КК (подробнее) ООО Корвет в лице Внешнего управляющего Солодухина Д. Н. (подробнее) ООО "Портал" (подробнее) Ответчики: ООО "Кворум-6" (подробнее) ООО "Кворум-6"/, Карпов Николай Николаевич /учредитель (подробнее) Иные лица: ГК "Агентство по страхованию вкладов" /Ткачевой Ирине Александровне/ (подробнее) Гришина Любовь (подробнее) ДЕПАРТАМЕНТ ПО НАДЗОРУ В СТРОИТЕЛЬНОЙ СФЕРЕ КРАСНОДАРСКОГО КРАЯ (подробнее) ИМНС России Ленинского р-на г. Оренбурга (подробнее) ИФНС России по Ленинскому району г. Оренбурга (подробнее) К/У КАМЕНСКИЙ А.А. (подробнее) Межрайонная ИФНС России №10 по Оренбургской области (подробнее) Межрайонная ИФНС России №46 по г. Москва (подробнее) Межрайонная ИФНС РФ №46 по г. Москве (подробнее) НП "МСО ПАУ" (подробнее) ООО "Кворум-6" - Лошкобанов Р. А., Временный управляющий (подробнее) ООО "Кубанское агентство оценки" (подробнее) ООО "СТЕРХ" (подробнее) отдел Министерства внутренних дел Российской Федерации по городу Анапе (подробнее) Отдел УФМС России по Республике Татарстан в г. Нижнекамске (подробнее) Росреестр по Краснодарскому краю (подробнее) Управление по надзору в области долевого строительства КК (подробнее) Управление по надзору в области долевого строительства Краснодарского края (подробнее) УФМС России по Красноярскому краю (подробнее) УФМС России по Хабаровскому краю в Николаевском районе (подробнее) Федеральной миграционной службы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