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конкурсный управляющий Бершадский Борис Иванович обратился в суд с заявлением об истребовании у бывшего руководителя должника Ивановой Юлии Николаевны свидетельства ИНН, устава, первичной документации по продажам за 1, 2 и 4 квартал 2017 года, выписки по операциям со счётом, открытым публичным акционерным обществом «Сбербанк России», а также договоров согласно приводимому в заявлении перечню. Определением Арбитражного суда Астраханской области от 13.08.2021 в удовлетворении заявления отказано. Постановлением Двенадцатого арбитражного апелляционного суда от 13.10.2021 данное определение суда первой инстанции отменено, заявление удовлетворено. Постановлением Арбитражного суда Поволжского округа от 20.01.2022 отменено постановление апелляционного суда от 13.10.2021, определение суда первой инстанции от 13.08.2021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положениями статей 20.3, 126 Федерального закона от 26.10.2002 № 127-ФЗ «О несостоятельности (банкротстве)», пунктом 22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 из необходимости соблюдения принципа исполнимости судебного акта, достигаемого путём невозможности возложения на бывшего руководителя должника, ранее передавшей предшественнику заявителя все имевшиеся в её распоряжении документы, обязанности по передаче той документации, которая у неё отсутствует и ею не удерживается.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и поступившим на неё дополнениям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сельскохозяйственным снабженческо-сбытовым потребительским кооперативом «Агросфера» Саенко Ольге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