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округа- Югры от 18.08.2021, оставленным без изменения постановлением Восьмого арбитражного апелляционного суда от 28.10.2021, предприниматель привлечен к административной ответственности по части 3 статьи 14.17 КоАП РФ и ему назначено наказание в виде штрафа в размере 500 000 рублей; алкогольная продукция, изъятая при осмотре в магазине «Сибирь», признана подлежащей уничтожению. Арбитражный суд Западно-Сибирского округа постановлением от 14.02.2022 оставил без изменения указанные судебные акты. Предприниматель обратился в Верховный Суд Российской Федерации с кассационной жалобой, в которой просит отменить принятые судебные акты судов, ссылаясь на их незаконность и необоснованность. При изучении доводов жалобы и состоявшихся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3 статьи 14.17 КоАП РФ установлена административная ответственность за производство или оборот этилового спирта, алкогольной и спиртосодержащей продукции без соответствующей лицензии. Оценив представленные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предпринимателя состава административного правонарушения, ответственность за совершение которого предусмотрена частью 3 статьи 14.17 КоАП РФ, установив, что осуществляя в принадлежащем ему помещении оборот (хранение) алкогольной продукции в целях реализации в отсутствие лицензии, предприниматель сознавал противоправный характер своих действий, предвидел их последствия и сознательно их допускал либо относился к ним безразлично. Процедура и срок давности привлечения к административной ответственности соблюдены, штраф назначен в пределах санкции статьи. Оснований для применения статьи 2.9 и 4.1.1 КоАП РФ не установлено. Доводы жалобы предпринимателя, в том числе относительно неизвещения о направления протокола об административном правонарушении в арбитражный суд, были предметом исследования судов и мотивированно отклонены, сводятся к несогласию заявителя с приведенной судами оценкой, данной фактическим обстоятельствам спора и представленным в дело доказательствам, что не свидетельствует о наличии в принятых судебных актах нарушений норм материального или процессуального права, повлиявших на исход судебного разбирательства или приведших к допущению судебной ошибки.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Отдел Министерства внутренних дел Российской Федерации по городу Нефтеюганску (подробнее) Ответчики: Азизов Габил Ханкиши оглы (подробнее) ИП Азизов Габил Ханкиши оглы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