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15.07.2021 Скляренко Алексей Александрович признан несостоятельным (банкротом), в отношении него введена процедура реализации имущества гражданина, финансовым управляющим утвержден Борисов Максим Геннадьевич. Гаврилов Алексей Андреевич обратился в Арбитражный суд города Санкт-Петербурга и Ленинградской области с заявлением о включении в реестр требований кредиторов должника требования в размере 3 091 096 рублей долга и 1 437 359 рублей пеней по договору займа от 06.06.2016. Определением Арбитражного суда города Санкт-Петербурга и Ленинградской области от 22.07.2021 заявление удовлетворено в части; требование Гаврилова А.А. в размере 2 674 116 рублей долга и 1 243 463 рублей 94 копеек пеней признано обоснованным и подлежащим включению в реестр; в удовлетворении заявления в остальной части отказано. 2 Постановлением Тринадцатого арбитражного апелляционного суда от 04.10.2021 определение суда первой инстанции отменено и в удовлетворении заявления отказано. Арбитражный суд Северо-Западного округа постановлением от 13.01.2022 постановление суда апелляционной инстанции оставил без изменения. Гаврилов Алексей Андреевич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 руководствовался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отсутствия достаточных доказательств предоставления займа должнику. В частности, суд установил отсутствие допустимых и относимых доказательств наличия у кредитора финансовой возможности предоставить должнику указанную сумму займа, непредставление доказательств реального предоставления заемщику суммы займа, заключение сделки в отсутствие какого-либо обеспечения исполнения обязательства, непринятие мер на протяжении трех лет к взысканию в судебном порядке задолженности по договору займа.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Гаврилову Алексею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