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«Алтай-Электропоставка» удовлетворить. Предоставить обществу с ограниченной ответственностью «Алтай-Электропоставка»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"Русская кожа Алтай" (подробнее) Ответчики: ООО "Алтай-Электропоставка" (подробнее) Судьи дела: Чучунова Н.С. (судья) (подробнее) Последние документы по делу: Определение от 11 апреля 2022 г. по делу № А03-13161/2020 Определение от 16 февраля 2022 г. по делу № А03-13161/2020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