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представители его акционеров и работников обратились в суд с заявлением о признании недействительным решения первого собрания кредиторов от 03.06.2021 в части пункта 8 о том, что местом проведения последующих собраний определить - по месту нахождения АО «Россельхозбанк» г. Ростов-на-Дону. Определением Арбитражного суда Республики Калмыкия от 18.08.2021, оставленным без изменения постановлением Шестнадцатого арбитражного апелляционного суда от 07.12.2021,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12, 14, 15 и 73 Федерального закона от 26.10.2002 № 127-ФЗ «О несостоятельности (банкротстве), установив, что оспариваемое решение соответствует положениям законодательства о несостоятельности, пришли к выводу об отсутствии оснований для удовлетворения требований по заявленным основаниям.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«Улан Хол»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Представитель работников "Джалыково" Левшаева Ж.М. (подробнее) АО Представитель работников "Джалыково" Манджиев С.Д. (подробнее) АО "Российский сельскохозяйственный банк" (подробнее) СПК "Улан Хол" (подробнее) СПК Улан-Хол (подробнее) Ответчики: ЗАО "Джалыково" (подробнее) КУ Казиев А.Б. (подробнее) Иные лица: ИФНС России по г. Элисте (подробнее) МЕЖРАЙОННАЯ ИНСПЕКЦИЯ ФЕДЕРАЛЬНОЙ НАЛОГОВОЙ СЛУЖБЫ №3 ПО РЕСПУБЛИКЕ КАЛМЫКИЯ (подробнее) Управление Росреестра по РК (подробнее) Управление федеральной налоговой службы по Республике Калмыкия (подробнее) Управление Федеральной службы государственной регистрации, кадастра и картографии по Республике Калмыкия (подробнее) Управление Федеральной службы судебных приставов по Республике Калмыкия (подробнее) УФНС России по РК (подробнее) УФССП России по РК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