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Арбитражного суда Московского округа от 27.10.2021 по делу № А40-41691/2019 отменить. Постановление Девятого арбитражного апелляционного суда от 30.06.2021 по тому же делу оставить в силе. Отменить приостановление исполнения Арбитражного суда города Москвы от 31.03.2021 по делу № А40-41691/2019, введённое определением Верховного Суда Российской Федерации от 13.01.2022 № 305-ЭС21-25552. Определение вступает в законную силу с момента вынесения и может быть обжаловано в Верховный Суд Российской Федерации в порядке надзора в трехмесячный срок. Председательствующий судья Е.С. Корнелюк Судья И.В. Разумов Судья С.В. Самуйлов Суд: Верховный Суд РФ (подробнее) Истцы: ИП Родионов Е.Ю. (подробнее) ИФНС 5 ПО Г.МОСКВЕ (подробнее) к/у Бабукин В.А. (подробнее) представ. по доверен. Бочкарева О.А. (подробнее) Ответчики: ООО "ЦЕНТР-САВЕК" (подробнее) Иные лица: БУбукин Валентин Александрович (подробнее) СРО "Национальная организация арбитражных управляющих" (подробнее) Судьи дела: Корнелюк Е.С. (судья) (подробнее) Последние документы по делу: Определение от 12 сентября 2022 г. по делу № А40-41691/2019 Резолютивная часть постановления от 31 марта 2022 г. по делу № А40-41691/2019 Постановление от 7 апреля 2022 г. по делу № А40-41691/2019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