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Переселенцева Александра Леонидовича должник обратился в Арбитражный суд Приморского края с жалобой на действия (бездействие) финансового управляющего Гуртового Максима Федоровича, выразившиеся в уклонении от размещения в печатном издании «Коммерсантъ» сведений о своем утверждении в деле о несостоятельности (банкротстве); уклонении от направления уведомления должнику о проведении собрания кредиторов; уклонении от проведения собрания кредиторов для обсуждения вопроса о заключении мирового соглашения, предложенного должником; нарушении порядка реализации имущества должника, повлекшем несоблюдение баланса интересов всех участников настоящего дела о банкротстве, и отстранении Гуртового М.Ф. от исполнения обязанностей финансового управляющего. К участию в обособленном споре в качестве третьих лиц привлечены ассоциация «Дальневосточная межрегиональная саморегулируемая организация профессиональных арбитражных управляющих», общество с ограниченной ответственностью Страховая компания «Гелиос», Управление 2 Федеральной службы государственной регистрации, кадастра и картографии по Приморскому краю. Определением Арбитражного суда Приморского края от 16.09.2021 в удовлетворении жалобы отказано. Постановлением Пятого арбитражного апелляционного суда от 30.11.2021 определение суда первой инстанции оставлено без изменения. Арбитражный суд Дальневосточного округа постановлением от 27.01.2022 указанные судебные акты оставил без изменения. Переселенцев Александр Леонидович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жалобы, суды, исследовав и оценив представленные в материалы обособленного спора доказательства по правилам статьи 71 Арбитражного процессуального кодекса Российской Федерации, руководствуясь положениями статей 60, 213, 7, 213.8, 213.9 Федерального закона от 26.10.2002 № 127-ФЗ «О несостоятельности (банкротстве)», пришли к выводам о недоказанности заявителем нарушения финансовым управляющим требований закона, неподтвержденности неисполнения или ненадлежащего исполнения финансовым управляющим возложенных на него обязанностей, нарушения прав и законных интересов должника и кредиторов.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3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Переселенцеву Александру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