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имуществом должника Добровольским Алексеем Михайловичем в Арбитражный суд Оренбургской области подано ходатайство о завершении процедуры реализации имущества должника в рамках дела о признании Игнатьевой Инны Викторовны несостоятельной (банкротом). Определением Арбитражного суда Оренбургской области от 17.04.2021 завершена процедура реализации имущества должника, в применении к должнику правила об освобождении от дальнейшего исполнения обязательств перед обществом с ограниченной ответственностью «НБК» отказано. Постановлением Восемнадцатого арбитражного апелляционного суда от 20.07.02021 определение суда первой инстанции оставлено без изменения. Арбитражный суд Уральского округа постановлением от 10.12.2021 указанные судебные акты отменил в части неприменения к должнику правила об освобождении от исполнения обязательств перед ООО «НБК» и освободил должника от дальнейшего исполнения обязательств перед кредиторами. 2 Общество с ограниченной ответственностью «НБК» обратилось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Суды первой и апелляционной инстанций, руководствуясь положениями статьи 213.28 Федерального закона от 26.10.2002 № 127-ФЗ «О несостоятельности (банкротстве)», установив, что управляющим проведены все необходимые мероприятия, предусмотренные в процедуре банкротства, пришли к выводу о наличии достаточных оснований для завершения процедуры реализации имущества должника. Отменяя судебные акты в части и освобождая должника от дальнейшего исполнения требований кредиторов, суд округа, руководствуясь статьей 213.28 Федерального закона от 26.10.2002 № 127-ФЗ «О несостоятельности (банкротстве)», исходил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признаков преднамеренного и фиктивного банкротства. Доводы жалобы,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