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Логутенко Ольги Владимировны финансовый управляющий ее имуществом Максимов Павел Владимирович обратился в Арбитражный суд города Санкт-Петербурга и Ленинградской области с заявлением о признании недействительным договора дарения земельных участков и жилого дома, заключенного между должником и Горской Людмилой Алексеевной, и применении последствий недействительности сделки в виде взыскания с Горской Л.А. в конкурсную массу должника 22 010 000 рублей. Определением Арбитражного суда города Санкт-Петербурга и Ленинградской области от 30.03.2021 заявление финансового управляющего удовлетворено. Постановлением Тринадцатого арбитражного апелляционного суда от 26.10.2021 определение суда первой инстанции отменено, в удовлетворении заявления финансового управляющего отказано. 2 Арбитражный суд Северо-Западного округа постановлением от 17.01.2022 постановление суда апелляционной инстанции оставил без изменения. Общество с ограниченной ответственностью «Правоинвест» обратилось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суд апелляционной инстанции пришел к выводу о недоказанности заявителем обстоятельств (признаков неплатежеспособности), необходимых для признания сделки недействительной как совершенной с целью причинения вреда имущественным правам кредиторов, не усмотрев умысла сторон на реализацию какой-либо противоправной цели.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судами норм процессуального права, являющихся безусловными основаниями для изменения или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