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Алиева А.Н.о конкурсный кредитор Нахабин Виталий Юрьевич обратился в Арбитражный суд Пермского края с заявлением о признании недействительными сделками договора купли-продажи от 21.03.2014, заключенного должником и Гаджиевой Гончей Нариман кызы, и договора купли-продажи от 02.06.2014, заключенного между Гаджиевой Г.Н.к и Османовым Фируддином Абдусалам оглы, и применении последствий недействительности сделок. Определением Арбитражного суда Пермского края от 31.05.2021 заявление удовлетворено; признаны недействительными сделками договоры купли-продажи и применены последствия их недействительности в виде обязания Османова Ф.А.о возвратить в конкурсную массу должника жилой дом и находящийся под ним земельный участок. Постановлением Семнадцатого арбитражного апелляционного суда от 18.08.2021 определение суда первой инстанции оставлено без изменения. Арбитражный суд Уральского округа постановлением от 11.11.2021 указанные судебные акты оставил без изменения. 2 Алиев А.Н.о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10, 168, 170, 181 Гражданского кодекса Российской Федерации,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исходили из доказанности недобросовестного поведения сторон договоров, совершения сделок со злоупотреблением правом, в целях безвозмездного вывода ликвидного имущества должника и предотвращения возможного обращения на него взыскания по требованиям кредиторов, отсутствия у ответчиков финансовой возможности произвести оплату переданного по оспариваемым договорам недвижимого имущества и недоказанности экономической целесообразности заключения оспариваемых сделок, признав срок исковой давности не пропущенным.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Алиеву 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