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«Тагил Телеком» (далее – общество «Тагил Телеком») обратилась в Арбитражный суд Свердловской области с иском к публичному акционерному обществу «Ростелеком» (далее – общество «Ростелеком») о взыскании 1 245 323 рублей 97 копеек задолженности по договору о присоединении сетей электросвязи от 02.05.2007 № 291 (услуги по пропуску трафика) за период с 01.09.2016 по 10.09.2020. Решением Арбитражного суда Свердловской области от 29.03.2021, оставленным без изменения постановлением Семнадцатого арбитражного апелляционного суда от 22.07.2021 и постановлением Арбитражного суда Уральского округа от 29.10.2021,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действовал на основании пункта 6.1 договора, дающего истцу право изменять тарифы в одностороннем порядке с предварительным уведомлением ответчика. 2 По мнению общество «Тагил Телеком», к нему не применимы положения Правил государственного регулирования цен на услуги присоединения и услуги по пропуску трафика, оказываемые операторами, занимающими существенное положение в сети связи общего пользования, утвержденные постановлением Правительства Российской Федерации от 19.10.2005 № 627 (далее – Правила № 627), поскольку истец не относится к операторам связи.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«Уралсвязьинформ» (в настоящее время общество «Ростелеком») и обществом «Тагил Телеком» (оператор) заключен договор от 02.05.2007 № 291, предметом которого является оказание оператору услуги присоединения и услуги пропуска трафика на условиях и по ценам согласно договору, а также оказание услуг пропуска трафика на условиях и по ценам, согласно договору. Обе стороны договора являются операторами связи, действия операторов связи, участвующих в присоединении сетей электросвязи в рамках договора являются взаимными, на сетях связи обоих операторов находятся по 129 точек присоединения, которые обеспечивают взаимный пропуск трафика между сетями истца и ответчика. Согласно пункту 6.6 договора расчеты за оказанные оператором услуги в интересах Уралсвязьинформ по договору осуществляются в соответствии с Приложением № 4 и включают в себя: - услуги по пропуску трафика; - прочие услуги. В соответствии с пунктом 6.7 договора оплата услуг по пропуску трафика и прочих услуг производится в соответствии с Приложением № 4 к договору. В случае изменения тарифов на аналогичные услуги, оператор имеет право в одностороннем порядке изменить тарифы на услуги оператора, оказываемые в интересах Уралсвязьинформа. На основании приказа Минкомсвязи от 18.02.2013 № 155 общество «Ростелеком» внесено в реестр операторов связи, занимающих существенное положение в сети связи общего пользования. Услуги присоединения и услуги по пропуску трафика, оказываемые операторами, занимающими существенное положение в сети связи общего 3 пользования, регулируются государством путем установления предельных цен в соответствии с Правилами № 627. Общество «Ростелеком» 30.06.2016 направило в адрес истца уведомление, в котором сообщило о том, что на основании приказа Федерального агентства связи от 31.05.2016 № 105 «Об установлении предельных цен на услуги присоединения и услуги по пропуску трафика, оказываемых публичным акционерным обществом междугородной и международной электрической связи «Ростелеком» внесены изменения в экономические условия присоединения сетей электросвязи операторов к сети связи общества «Ростелеком» и уведомило о смене с 01.08.2016, в соответствии с условиями договоров о присоединении сетей электросвязи, тарифов на услуги присоединения и пропуска трафика, оказываемых макрорегиональным филиалом «Урал» общества «Ростелеком». В свою очередь, руководствуясь пунктом 6.7 договора, оператор направил обществу «Ростелеком» уведомление от 19.08.2016 об изменении с 01.09.2016 тарифов на услуги по пропуску трафика, включив в собственные тарифы также условие об объеме услуг по пропуску тарифа на одну точку присоединения, подлежащему гарантированной оплате (далее – гарантированный платеж), размере и условиях оплаты соответствующего гарантированного платежа. Письмом от 29.10.2018 общество «Ростелеком» уведомило оператора, что на основании приказа Федерального агентства связи от 09.10.2018 № 2295 «Об установлении предельных максимальных цен на услуги присоединения и услуги по пропуску трафика, оказываемых публичным акционерным обществом «Ростелеком», с 01.12.2018 вносятся изменения в экономические условия присоединения сетей электросвязи операторов к сети связи общества «Ростелеком» на территории Уральского федерального округа и Пермского края. В свою очередь, руководствуясь пунктом 6.7 договора, оператор направил обществу «Ростелеком» уведомление от 25.01.2019 об изменении с 01.02.2019 тарифов на услуги по пропуску трафика, предусматривающих также условие о гарантированном платеже, размере и условиях оплаты соответствующего гарантированного платежа. Ссылаясь на наличие задолженности, общество «Тагил Телеком»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 Гражданского кодекса Российской Федерации, положениями Федерального закона от 07.07.2003 № 126-ФЗ «О связи», Правилами № 627, суды отказали в удовлетворении требований, придя к выводу об отсутствии задолженности, указав, что право на установление минимального гарантированного платежа имеет оператор, занимающий существенное положение, которым общество «Тагил Телеком» не является, в связи с чем в рассматриваемой ситуации на установление объема услуг с гарантированной оплатой возможно только по соглашению сторон.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4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«Тагил Телеком»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