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14.10.2020 признан недействительным договор купли-продажи земельного участка и жилого дома от 20.02.2019, заключенный должником с Малаховой С.С., в удовлетворении заявления в остальной части отказано. Девятый арбитражный апелляционный суд перешел к рассмотрению дела по правилам для суда первой инстанции и постановлением от 01.09.2021 отменил определение от 14.10.2020 и признал недействительными договор договора купли-продажи земельного участка и жилого дома от 20.02.2019, заключенный должником с Малаховой С.С., договор купли-продажи земельного участка и жилого дома от 01.06.2019, заключенный Малаховой С.С. с Силаевым А.Л., и применил последствия недействительности сделок, взыскав 2 солидарно с Малаховой С.С. и Силаева А.Л. в конкурсную массу должника 15 000 000 рублей. Арбитражный суд Московского округа постановлением от 03.12.2021 постановление Девятого арбитражного апелляционного суда от 01.09.2021 оставил без изменения. В кассационной жалобе Ирбагиев Л.Ш. просит об отмене судебных актов апелляционного и окружного судов в части отказа в признании недействительным договора купли-продажи от 08.12.2019, ссылаясь на заключение его с заинтересованным лицом по заниженной цене.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исходя из имеющихся доказательств реального характера договора купли-продажи земельного участка и жилого дома от 08.12.2019, заключенного Силаевым А.Л. с Хайрутдиновым М.М., и его исполнения сторонами, неопровержения продажи имущества по актуальной цене признал договор не попадающим под недействительный в силу статьи 61.2 Федерального закона от 26.10.2002 № 127-ФЗ «О несостоятельности (банкротстве)» и статей 10, 170 Гражданского кодекса Российской Федерации. Требуемая переоценка обстоятельств заключения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Ирбагиеву Л.Ш.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