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февраля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Республики Татарстан от 18.06.2021, оставленным без изменения постановлением Одиннадцатого арбитражного апелляционного суда от 20.09.2021, в удовлетворении заявления Курочкина А.А. об истребовании у Пограничной службы Федеральной службы безопасности сведений из государственной системы миграционного и регистрационного учета о выездах должника за границу Российской Федерации с 01.06.2014 отказано. Определением Арбитражного суда Поволжского округа от 28.10.2021, оставленным без изменения определением того же суда от 20.12.2021, жалоба заявителя на определение от 18.06.2021 возвращена применительно к пункту 1 части 1 статьи 281 Арбитражного процессуального кодекса Российской Федерации. В кассационной жалобе Курочкин А.А. просит о пересмотре определений окружного суда как незаконных. В силу части 1 статьи 291.11 Арбитражного процессуального кодекса Российской Федерации основаниями для отмены или изменения Судебной 2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Принятое судом первой инстанции определение по содержанию отнесено к попадающим под обозначенные в пункте 3 статьи 61 Федерального закона от 26.10.2002 № 127-ФЗ «О несостоятельности (банкротстве)» судебные акты, обжалование которых предусмотрено в апелляционном порядке, использованном заявителем.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финансовому управляющему Курочкину Андрею Анатольевичу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