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Филимонова Дмитрия Ивановича в Арбитражный суд Ульяновской области обратился финансовый управляющий его имуществом Старкин Сергей Александрович с уточненным заявлением о признании недействительными договоров купли-продажи жилого дома и земельного участка для ведения личного подсобного хозяйства, заключенных между должником и Беляевым Евгением Валерьевичем, и взыскании с Беляева Е.В. действительной стоимости дома и земельного участка в пользу должника, для последующего включения денежных средств в конкурсную массу. Определением Арбитражного суда Ульяновской области от 21.04.2021 заявление удовлетворено, договоры купли-продажи дома и земельного участка признаны недействительными; с Беляева Е.В. в пользу должника взыскана действительная стоимость дома и земельного участка, для последующего включения денежных средств в конкурсную массу, в размере 337 000 рублей. 2 Постановлением Одиннадцатого арбитражного апелляционного суда от 21.07.2021 определение суда первой инстанции оставлено без изменения. Арбитражный суд Поволжского округа постановлением от 25.10.2021 указанные судебные акты оставил без изменения. Беляев Евгений Валерьевич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суды пришли к выводу о наличии оснований для признания оспариваемых договоров недействительными и применения последствий недействительности сделок ввиду доказанности совершения безвозмездных сделок с заинтересованным лицом, с целью вывода ликвидного имущества и причинения вреда имущественным правам кредиторов, при наличии у должника признаков финансовой несостоятельности на дату совершения оспариваемых сделок.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3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Беляеву Евгению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