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04.07.2019 Сидоров Иван Вячеславович признан несостоятельным (банкротом), в отношении него введена процедура реализации имущества гражданина, финансовым управляющим утвержден Борисов Максим Геннадьевич. Финансовый управляющий обратился в Арбитражный суд города Санкт- Петербурга и Ленинградской области с заявлением о признании недействительным заключенного супругой должника - Сидоровой Марией Олеговной и Жияном Дмитрием Юрьевичем договора от 10.05.2016 купли- продажи автомобиля Mini John Cooper Works, 2013 года выпуска. Определением Арбитражного суда города Санкт-Петербурга и Ленинградской области от 09.06.2021 заявление удовлетворено, оспариваемый договор признан недействительным, применены последствия недействительности сделки в виде взыскания с Сидоровой М.А. в пользу должника половины действительной стоимости транспортного средства в размере 709 911 рублей 50 копеек. 2 Постановлением Тринадцатого арбитражного апелляционного суда от 25.08.2021 определение суда первой инстанции отменено в части применения последствий недействительности сделки, с Жияна Д.Ю. в пользу должника взыскано 1 419 823 рубля. Арбитражный суд Северо-Западного округа постановлением от 15.11.2021 постановление суда апелляционной инстанции оставил без изменения. Жиян Дмитрий Юрьевич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пунктом 2 статьи 61.2, статьей 61.6 Федерального закона от 26.10.2002 № 127-ФЗ «О несостоятельности (банкротстве)», разъяснениями, изложенными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кредиторов. В частности, судами установлено, что автомобиль, находившийся в общей совместной собственности супругов Сидоровых, отчужден по цене ниже рыночной стоимости, при наличии у должника неисполненных денежных обязательств перед кредиторами. Отменяя определение суда первой инстанции в части применения последствий недействительности сделки, апелляционный суд в качестве 3 применения последствий недействительности сделки взыскал с приобретателя в конкурсную массу должника действительную стоимость автомобиля.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Жияну Дмитрию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