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2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Антонову М.К. по кассационному производству № 310-ЭС21-28003.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