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30.08.2018 Таблер Олег Федорович признан несостоятельным (банкротом), в отношении него введена процедура реализации имущества гражданина; финансовым управляющим имуществом должника утвержден Игнатов Дмитрий Анатольевич. Финансовый управляющий обратился в Арбитражный суд Республики Башкортостан с заявлением о признании недействительными сделками: договора купли-продажи от 20.04.2017 № 3 объекта незавершенного строительства и земельного участка, заключенного между Таблер Расимой Загртдиновной и Водолеевой Верой Владимировной; договора купли-продажи от 28.11.2014 № 4 нежилого помещения, заключенного между Таблером О.Ф. и Таблер Р.З.; договора купли-продажи от 05.08.2015 нежилого помещения, заключенного между Таблер Р.З. и Бобковой Любовью Федоровной; договора дарения от 28.11.2014 № 2 нежилого помещения, заключенного между 2 Таблером О.Ф. и Таблер Р.З.; договора купли-продажи от 20.11.2017 нежилого помещения, заключенного между Таблер Р.З. и Цыплиновым Егором Сергеевичем, и применении последствий недействительности сделок. Определением Арбитражного суда Республики Башкортостан от 16.12.2019, оставленным без изменения постановлением Восемнадцатого арбитражного апелляционного суда от 25.03.2020, заявление финансового управляющего удовлетворено частично. Признаны недействительными договор купли-продажи от 28.11.2014 № 3 объекта незавершенного строительства и земельного участка, заключенный между Таблером О.Ф. и Таблер Р.З.; договор купли-продажи от 28.11.2014 № 4 нежилого помещения, заключенный между Таблером О.Ф. и Таблер Р.З., и последующий договор купли-продажи от 05.08.2015 нежилого помещения, заключенный между Таблер Р.З. и Бобковой Л.Ф.; договор дарения от 28.11.2014 № 2 нежилого помещения, заключенный между Таблером О.Ф. и Таблер Р.З. Применены последствия недействительности сделок. В удовлетворении заявления в остальной части отказано. Постановлением Арбитражного суда Уральского округа 06.08.2020 судебные акты отменены в части отказа: в признании недействительным договора купли-продажи от 20.04.2017 объекта незавершенного строительства, заключенного между Таблер Р.З. и Водолеевой В.В., и применении последствий недействительности сделки; признании недействительным договора купли- продажи от 20.11.2017, заключенного между Таблер Р.З. и Цыплиновым Е.С., и применении последствий недействительности сделки; применении последствий недействительности договора купли-продажи от 28.11.2014 № 3, заключенного между Таблером О.Ф. и Таблер Р.З.; применении последствий недействительности договора дарения от 28.11.2014 № 2, заключенного между Таблером О.Ф. и Таблер Р.З. Обособленный спор в отмененной части направлен на новое рассмотрение в Арбитражный суд Республики Башкортостан. В остальной части судебные акты оставлены без изменения. При новом рассмотрении спора определением Арбитражного суда Республики Башкортостан от 25.12.2020 заявление финансового управляющего удовлетворено. Восемнадцатый арбитражный апелляционный суд определением от 11.03.2021 перешел к рассмотрению обособленного спора по заявлению о признании недействительным договора купли-продажи от 20.04.2017 объекта незавершенного строительства и земельного участка, заключенного между Таблер Р.З. и Водолеевой В.В., и применении последствий недействительности сделки по правилам, установленным Арбитражным процессуальным кодексом Российской Федерации для рассмотрения дела в арбитражном суде первой инстанции. К участию в обособленном споре в качестве соответчиков привлечены Водолеева Елена Владимировна и Пермяков Виталий Валерьевич. Судом в порядке статьи 49 Арбитражного процессуального кодекса Российской Федерации приняты дополнения к заявлению о признании недействительным договора купли-продажи от 20.04.2017 объекта 3 незавершенного строительства и земельного участка, заключенного между Таблер Р.З. и Водолеевой В.В., о признании недействительным договора купли- продажи от 20.11.2020 1/2 в праве общей долевой собственности земельного участка и нежилого помещения, заключенного между Водолеевой В.В. и Водолеевой Е.В.; признании недействительным договора купли-продажи от 20.11.2020 1/2 в праве общей долевой собственности земельного участка и нежилого помещения, заключенного между Водолеевой В.В. и Пермяковым В.В., и применении последствий недействительности сделок. Постановлением Восемнадцатого арбитражного апелляционного суда от 08.07.2021 определение суда первой инстанции от 25.12.2020 в части признания договора купли-продажи от 20.04.2017 № 3, заключенного между Таблер Р.З. и Водолеевой В.В., и применении последствий недействительности названной сделки отменено; в удовлетворении заявления о признании названного договора недействительной сделкой и применении последствий ее недействительности отказано. Дополнительным постановлением Восемнадцатого арбитражного апелляционного суда от 27.07.2021 в удовлетворении заявления финансового управляющего о признании недействительными сделками договора купли- продажи от 20.11.2020 1/2 в праве общей долевой собственности земельного участка и нежилого помещения, заключенного между Водолеевой В.В. и Водолеевой Е.В., и договора купли-продажи от 20.11.2020 1/2 в праве общей долевой собственности земельного участка и нежилого помещения, заключенного между Водолеевой В.В. и Пермяковым В.В., и применении последствий недействительности сделок отказано. Арбитражный суд Уральского округа постановлением от 28.10.2021 постановление и дополнительное постановление суда апелляционной инстанции оставил без изменения. Публичное акционерное общество «МТС-Банк» обратилось в Судебную коллегию Верховного Суда Российской Федерации с кассационной жалобой на судебные акты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4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о признании недействительным договора купли-продажи от 20.04.2017 объекта незавершенного строительства и земельного участка, заключенного между Таблер Р.З. и Водолеевой В.В., апелляционный суд руководствовался пунктом 2 статьи 61.2, статьей 213.32 Федерального закона от 26.10.2002 № 127-ФЗ «О несостоятельности (банкротстве)», разъяснениями, изложенными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отсутствия доказательств осведомленности ответчика о финансовом состоянии должника на момент заключения договора купли-продажи, а также отсутствия доказательств заключения сделки с целью вывода имущества должника и причинения вреда кредиторам. При этом судом установлено, что имущество приобреталось на средства семьи, факт оплаты подтвержден, цена, установленная договором, соответствует рыночной стоимости объектов, покупатель осуществляла фактическое пользование приобретенным имуществом и несла расходы по его обслуживанию и содержанию, доказательств недобросовестности ответчика не представлено. Учитывая отсутствие оснований для признания недействительным договора купли- продажи от 20.04.2017, суд не усмотрел оснований для признания недействительными последующих сделок по распоряжению имуществом.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судебных актах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5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«МТС-Банк»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