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арбитражный суд с заявлением о разрешении разногласий о порядке, сроках и условиях продажи имущества должника, свободного от прав третьих лиц, в предложенной управляющим редакции с учетом замечаний общества «КРЦ «ЭФКО-Каскад». Определением Арбитражного суда Самарской области от 03.11.2020, оставленным без изменения постановлениями Одиннадцатого арбитражного апелляционного суда от 25.12.2020 и Арбитражного суда Поволжского округа от 05.03.2021, Положение о порядке, сроке и условиях продажи имущества должника утверждены в редакции конкурсного управляющего должником. В кассационной жалобе, поданной в Верховный Суд Российской Федерации, общество «КРЦ «ЭФКО-Каскад» просит отменить принятые по обособленному спору определение и постановления.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состоявшихся по обособленному спору, и доводов кассационной жалобы не установлено. Оценив имеющиеся доказательства в порядке статьи 71 Арбитражного процессуального кодекса Российской Федерации, суды первой и апелляционной инстанций на основании положений статьи 35 Земельного кодекса Российской Федерации, статей 552 , 555 Гражданского кодекса Российской Федерации установили, что рыночная стоимость права аренды на земельные участки, принадлежащего должнику, учтена при формировании итоговой величины рыночной стоимости объектов недвижимости и сочли возможным утвердить порядок продажи в представленной конкурсным управляющим редакции с учетом целей процедуры банкротства и минимизации понесенных на нее расходов. Доводы заявителя являлись предметом рассмотрения судов и получили надлежащую правовую оценку. Полномочиями по разрешению вопросов факта Судебная коллегия по экономическим спорам Верховного Суда Российской Федерации не наделена. Руководствуясь статьей 291.6 ,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Ответчики: АО Маслосырзавод "Кошкинский" (подробнее) Иные лица: 11-ЫЙ АРБИТРАЖНЫЙ АПЕЛЛЯЦИОННЫЙ СУД (подробнее) АО Конкурсный управляющий МСЗ "Кошкинский" Шалыгин Александр Владимирович (подробнее) АО "Союзснаб" (подробнее) АО "ЮниКредит Банк" (подробнее) Межрайонная инспекция Федеральной налоговой службы №16 по Самарской области (подробнее) Межрайонная инспекция Федеральной налоговой службы №17 по Самарской области (подробнее) ООО "Карекс-Самара" (подробнее) ООО "Оптима" (подробнее) ООО "Рагдан" (подробнее) ООО "ТК "Закамье" (подробнее) Судьи дела: Разумов И.В. (судья) (подробнее) Последние документы по делу: Определение от 8 ноября 2021 г. по делу № А55-32282/2018 Определение от 11 июня 2021 г. по делу № А55-32282/2018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