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17.02.2021 Мишта Николай Анатольевич признан несостоятельным (банкротом), в отношении него введена процедура реализации имущества должника, финансовым управляющим утверждена Черкасова Татьяна Андреевна. Кочетков Владимир Валерьевич обратился в Арбитражный суд города Москвы с заявлением о включении в реестр требований кредиторов должника требования в размере 588 057 рублей 51 копейки. Определением Арбитражного суда города Москвы от 24.05.2021 заявление удовлетворено; в третью очередь реестра требований кредиторов включено требование Кочеткова В.В. в размере 500 000 рублей основного долга и 88 057 рублей 51 копейки процентов. Постановлением Девятого арбитражного апелляционного суда от 05.08.2021 определение суда первой инстанции отменено; в удовлетворении заявления отказано. Арбитражный суд Московского округа постановлением от 25.10.2021 постановление суда апелляционной инстанции оставил без изменения. 2 Кочетков Владимир Валерьевич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положениями статей 807, 808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отсутствия достаточных доказательств предоставления займа должнику: отсутствия допустимых и относимых доказательств наличия у кредитора финансовой возможности предоставить должнику указанную сумму займа, отсутствия в поведении кредитора разумности и целесообразности заключения спорной сделки ввиду наличия у самого кредитора неисполненного обязательства перед банком по возврату кредита, непредставления доказательств реального предоставления должнику суммы займа.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Кочеткову Владимиру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