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департамент имущественных отношений администрации города Ноябрьска (далее – Департамент) обратился в Арбитражный суд Ямало-Ненецкого автономного округа с иском к индивидуальному предпринимателю ФИО1 (далее – Предприниматель) об обязании в месячный срок со дня вступления решения в законную силу освободить нежилые помещения площадью 12,2 кв. м (кадастровый номер 89:12:110710:3574), площадью 17,2 кв. м (кадастровый номер 89:12:110710:3573) и площадью 30 кв. м (кадастровый номер 89:12:110710:3577), расположенные в подвале многоквартирного дома № 88 по проспекту Мира в г. Ноябрьске (далее – МКД), от движимого имущества и передать указанные помещения по акту приема-передачи; в случае неисполнения ответчиком обязательств в установленный срок, предоставить право Департаменту самостоятельно освободить указанные помещения от движимого имущества за счет Предпринимателя. Решением Арбитражного суда Ямало-Ненецкого автономного округа от 02.02.2021, оставленным без изменения постановлением Восьмого арбитражного апелляционного суда от 04.05.2021 и постановлением Арбитражного суда Западно-Сибирского округа от 16.09.2021,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 первой инстанции неправомерно рассмотрел дело в связи с наличием оснований для отложения судебного разбирательства. По мнению Предпринимателя, он на законных основаниях занимает спорные помещения (договор субаренды), в связи с чем отсутствовали основания для рассмотрения негаторного иска; спорные помещения являются общедомовым имуществом.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муниципальное образование город Ноябрьск является собственником нежилых помещений, расположенных в МКД площадью 12,2 кв. м (кадастровый номер 89:12:110710:3574), 17,2 кв. м (кадастровый номер 89:12:110710:3573) и 30 кв. м (кадастровый номер 89:12:110710:3577). Департамент от имени муниципального образования город Ноябрьск осуществляет управление и распоряжение муниципальным имуществом. На основании информации, предоставленной управляющей компанией МКД, Департаментом установлено, что в указанных нежилых помещениях находится движимое имущество, принадлежащее Предпринимателю. Ссылаясь на незаконное нахождение имущества Предпринимателя в указанных муниципальных помещениях, Департамент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209 , 304 , 305 Гражданского кодекса Российской Федерации, Законом РСФСР от 04.07.1991 № 1541-1 «О приватизации жилищного фонда в РСФСР», постановлением Верховного Совета Российской Федерации от 27.12.1991 № 3020-1 «О разграничении государственной собственности в Российской Федерации на федеральную собственность, государственную собственность республик в составе Российской Федерации, краев, областей, автономной области, автономных округов, городов Москвы и Санкт-Петербурга и муниципальную собственность», распоряжением Президента Российской Федерации от 18.03.1992 № 114-рп, разъяснениями, изложенными в пунктах 45, 47 постановления Пленумов Верховного суда Российской Федерации и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удовлетворили заявленные требования, придя к выводу об отсутствии законных оснований нахождения в спорных помещениях имущества Предпринимателя, установив, что названные помещения были сформированы для самостоятельного использования, не связанного с общим имуществом дома; подвальное помещение было передано в собственность города Ноябрьск и поступили в управление Ноябрьского городского комитета по имуществу, с которым ФИО2 как директором и единственным учредителем ООО «Норд Пресс» был заключен договор аренды муниципального имущества; передача помещений в аренду, их переоборудование происходило до первой приватизации жилого помещения. На момент приватизации первой квартиры в МКД (1997 год) спорные помещения были учтены и использовались под магазин и полиграфическое агентство. В настоящее время спорные помещения принадлежат муниципальному образованию город Ноябрьск на праве собственности, право собственности зарегистрировано 24.08.2020; государственная регистрация права собственности за муниципальным образованием город Ноябрьск на недвижимое имущество не оспорена.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ДЕПАРТАМЕНТ ИМУЩЕСТВЕННЫХ ОТНОШЕНИЙ АДМИНИСТРАЦИИ ГОРОДА НОЯБРЬСКА (подробнее) Ответчики: ИП Мамчур Оксана Николаевна (подробнее) Иные лица: Арбитражный суд Западно-Сибирского округа (подробнее) Восьмой арбитражный апелляционный суд (подробнее) Межрайонная инспекция Федеральной налоговой службы №5 по ЯНАО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