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суд с заявлением к Росреестру о признании незаконным решения, оформленного уведомлением «Об отказе государственной регистрации прав» от 7 сентября 2020 г. № КУВД-001/2020- 2251105/9, возложении на Росреестр обязанности осуществить 2 государственную регистрацию договора аренды электросетевого комплекса от 30 августа 2019 г. № 1-23/19. К участию в деле в качестве третьего лица, не заявляющего самостоятельных требований относительно предмета спора, привлечено муниципальное предприятие Березовского района «Энергия». Решением Арбитражного суда Красноярского края от 19 ноября 2020 г., оставленным без изменения постановлением Третьего арбитражного апелляционного суда от 26 марта 2021 г. и постановлением Арбитражного суда Восточно-Сибирского округа от 2 июня 2021 г., в удовлетворении заявленных требований отказано. Определением судьи Верховного Суда Российской Федерации от 7 декабря 2021 г. кассационная жалоба вместе с делом переданы для рассмотрения в судебном заседании Судебной коллегии по экономическим спорам Верховного Суда Российской Федерации. Дело назначено к рассмотрению в судебном заседании на 18 января 2022 г. на 10 часов 30 мин. В Верховный Суд Российской Федерации 10 января 2022г. поступило ходатайство Росреестра об участии в судебном заседании Судебной коллегии по экономическим спорам Верховного Суда Российской Федерации путем использования систем видеоконференц-связи при содействии Арбитражного суда Красноярского края. Согласно части 1 статьи 153.1 Арбитражного процессуального кодекса Российской Федерации лица, участвующие в деле, и иные участники арбитражного процесса могут участвовать в судебном заседании путем использования систем видеоконференц-связи при условии заявления ими ходатайства об этом и при наличии в соответствующих арбитражных судах технической возможности осуществления видеоконференц-связи. В соответствии с частью 4 статьи 159 Арбитражного процессуального кодекса Российской Федерации ходатайство об участии в судебном заседании путем использования систем видеоконференц-связи с указанием арбитражного 3 суда, при содействии которого заявитель может участвовать в судебном заседании, подается в суд, рассматривающий дело, до назначения дела к судебному разбирательству и рассматривается судьей, рассматривающим дело, единолично в пятидневный срок после дня поступления ходатайства в арбитражный суд без извещения сторон. Согласно пункту 1 части 5 статьи 153.1 Арбитражного процессуального кодекса Российской Федерации арбитражный суд, рассматривающий дело, отказывает в удовлетворении ходатайства об участии в судебном заседании путем использования систем видеоконференц-связи в случаях, если отсутствует техническая возможность для участия в судебном заседании с использованием систем видеоконференц-связи. Под наличием технической возможности понимается наличие в арбитражном суде исправной системы видеоконференц-связи и объективной возможности проведения судебного заседания данным способом в пределах установленного законом срока рассмотрения дела (абзац 4 пункта 24 постановления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В соответствии с частью 1 статьи 121 Арбитражного процессуального кодекса Российской Федерации информация о времени и месте судебного заседания размещается на официальном сайте арбитражного суда в сети Интернет не позднее чем за 15 дней до начала судебного заседания, если иное не предусмотрено Арбитражным процессуальным кодексом Российской Федерации. Если ходатайство об участии в судебном заседании путем использования систем видеоконференц-связи подано после размещения на официальном сайте арбитражного суда в сети Интернет определения о назначении дела к судебному разбирательству, суд рассматривает это ходатайство по правилам 4 части 5 статьи 159 Арбитражного процессуального кодекса Российской Федерации. Частью 5 статьи 159 АПК РФ предусмотрено, что арбитражный суд вправе отказать в удовлетворении заявления или ходатайства в случае, если они не были своевременно поданы лицом, участвующим в деле, вследствие злоупотребления своим процессуальным правом и явно направлены на срыв судебного заседания, затягивание судебного процесса, воспрепятствование рассмотрению дела и принятию законного и обоснованного судебного акта, за исключением случая, если заявитель не имел возможности подать такое заявление или такое ходатайство ранее по объективным причинам. Учитывая поступление в суд ходатайства Росреестра об участии в судебном заседании путем использования систем видеоконференц-связи 10 января 2022г., направленное 22 декабря 2021г. посредством Почты России, что подтверждается отчетом об отслеживании отправления с почтовым идентификатором 80098567531996, т.е. за 6 рабочих дней до начала судебного заседания, отсутствие доказательств, свидетельствующих о невозможности его направления в суд ранее по объективным причинам, оснований для удовлетворения данного ходатайства не имеется. Также суд полагает необходимым отметить, что в определении от 7 декабря 2021 г. лицам, участвующим в деле, было разъяснено право на участие в судебном заседании с использованием системы веб-конференции (онлайн-заседание). На основании изложенного, руководствуясь статьями 153.1, 184 и 185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Федеральной службы государственной регистрации, кадастра и картографии по Красноярскому краю об участии в судебном заседании Судебной коллегии Верховного Суда 5 Российской Федерации по рассмотрению кассационной жалобы акционерного общества «Красноярская региональная энергетическая компания» по делу № А33-22597/2020 Арбитражного суда Красноярского края путем использования системы видеоконференц-связи отказать. Судья Верховного Суда Российской Федерации Е.Е. Борисова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