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данная кассационная жалоба подана в Верховный Суд Российской Федерации 03.11.2021 с ходатайством о восстановлении срока. Заявитель просит восстановить срок в связи с публикацией 03.09.2021 полного текста постановления окружного суда от 02.09.2021, а также необходимостью соблюдения ограничительных мер. Согласно статье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и этот срок может быть восстановлен при пропуске его по причинам, не зависящим от лица, обратившегося с такой жалобой. Официальное опубликование текста судебного акта на следующий день после изготовления его в полном объеме указывает на отсутствие нарушения судом срока его изготовления и рассылки, которые могли бы повлиять на исчисление срока на обжалование в ином, нежели предусмотрено статьей 291.2 Кодекса, порядке. Названные причины не носят объективного характера, в том числе при выбранном заявителем электронном способе подачи жалобы, поэтому в связи с ними срок восстановлению не подлежит. Кассационная жалоба не возвращается как поданная в электронной форме, а не рассматривается по существу. Руководствуясь статьей 184 , статьей 291.2 ,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«Инновации в строительстве» в восстановлении срока подачи кассационной жалобы на определение Арбитражного суда Камчатского края от 05.03.2021, постановление Пятого арбитражного апелляционного суда от 31.05.2021 и постановление Арбитражного суда Дальневосточного округа от 02.09.2021 по делу № А24-2434/2018. Кассационную жалобу не рассматривать по существу. Судья Верховного Суда Российской Федерации Н.А. Ксенофонтова Суд: Верховный Суд РФ (подробнее) Истцы: Арбитражный управляющий Наумцев Сергей Алексеевич (подробнее) к/у Наумцев Сергей Алексеевич (подробнее) ООО "Инновации в строительстве" (подробнее) Ответчики: Абрамова (Тарасова) Олеся Аркадьевна (подробнее) Иные лица: АО "ОТП Банк" (подробнее) Арбитражный суд Дальневосточного округа (подробнее) Арбитражный суд Камчатского края (подробнее) НП Саморегулируемая организация арбитражных управляющих "Синергия" (подробнее) ООО "Офисный центр" (подробнее) ПАО Восточный экспресс банк (подробнее) ПАО "СКБ-банк" (подробнее) ПАО Совкомбанк (подробнее) ФГБУ Филиал "Федеральная кадастровая палата Федеральной службы государственной регистрации, кадастра и картографии" по Камчатскому краю (подробнее) Судьи дела: Ксенофонтова Н.А. (судья) (подробнее) Последние документы по делу: Определение от 29 декабря 2021 г. по делу № А24-2434/2018 Определение от 11 ноября 2021 г. по делу № А24-2434/2018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