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Антонову М.К. по кассационному производству № 304-ЭС21-25070. Председатель третьего судебного состава,судья Верховного Суда Российской Федерации ФИО1 Суд: Верховный Суд РФ (подробнее) Ответчики: Инспекция федеральной налоговой службы по г.Томску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