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«Азимут» и общество с ограниченной ответственностью «Унискан» обратились в суд с заявлением о привлечении Сухинина Олега Юрьевича, Шумного Тараса Владимировича к субсидиарной ответственности по обязательствам должника. В рамках данного обособленного спора общество «Азимут» обратилось с ходатайством о назначении судебной экспертизы. Определением Арбитражный суд Новосибирской области от 09.06.2021, оставленным без изменения постановлением Седьмого арбитражного апелляционного суда от 23.07.2021, удовлетворено ходатайство общества «Азимут», назначена судебная экспертиза, приостановлено производство по обособленному спору до получения заключения эксперта. Постановлением Арбитражного суда Западно-Сибирского округа от 15.10.2021 отменены определение суда первой инстанции от 09.06.2021 и постановление апелляционного суда от 23.07.2021, вопрос направлен на новое рассмотрение в Арбитражный суд Новосибирской области. В кассационной жалобе, поданной в Верховный Суд Российской Федерации, заявитель просит отменить указанное постановление суда округа, оставить в силе определение суда первой инстанции и постановление апелляционного суда.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вопрос на новое рассмотрение, суд округа, руководствуясь положениями статей 64 и 82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исходил из наличия существенных нарушений порядка назначения экспертизы в суде первой инстанции при разрешении им вопроса об удовлетворении ходатайства общества «Азимут», которые не были исправлены апелляционным судом.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Приведённые в нём выводы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вопрос об удовлетворении либо отказе в удовлетворении ходатайства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«Азимут»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