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309-ЭС21-21457. Председатель третьего судебного состава,судья Верховного Суда Российской Федерации ФИО1 Суд: Верховный Суд РФ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