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305-ЭС21-24399. Председатель третьего судебного состава,судья Верховного Суда Российской Федерации ФИО1 Суд: Верховный Суд РФ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