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Алтайского края от 26.02.2021, оставленным без изменения постановлением Седьмого арбитражного апелляционного суда от 25.05.2021, в удовлетворении заявления отказано Арбитражный суд Западно-Сибирского округа постановлением от 13.08.2021 отменил определение от 26.02.2021 и постановление Седьмого арбитражного апелляционного суда от 25.05.2021, признав недействительными четыре договора дарения от 01.06.2015, заключенные между Погуляевым Н.А. и Погуляевым Н.Н., и вернул недвижимое имущество в конкурсную массу должника. В кассационной жалобе Погуляев Н.А. просит об отмене судебных актов, ссылаясь на отсутствие у должника признаков неплатежеспособности в момент заключения оспариваемых сделок и превышение судом округа законнных полномочий.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в пределах проверки законности установил несоответствие пункту 2 статьи 61.2 Федерального закона от 26.10.2002 № 127-ФЗ «О несостоятельности (банкротстве)» выводов судов первой и апелляционной инстанций исследованным обстоятельствам совершения оспариваемых договоров дарения от 01.06.2015 и признал эти обстоятельства создающими условия для недействительности сделок.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Погуляеву Н.А.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