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умершего должника – Лушкина Евгения Сергеевича в Арбитражный суд города Санкт-Петербурга и Ленинградской области обратились Лушкин Сергей Алексеевич, Лушкина Светлана Николаевна с заявлением о прекращении производства по делу о банкротстве должника на основании статьи 57 Федерального закона от 26.10.2002 № 127-ФЗ «О несостоятельности (банкротстве)» и Герасимова Виктория Сергеевна с заявлением о процессуальной замене по настоящему делу и прекращении производства по делу о несостоятельности (банкротстве) и обособленных споров по сделкам. Определением Арбитражного суда города Санкт-Петербурга и Ленинградской области от 02.04.2021 в удовлетворении заявлений отказано. Постановлением Тринадцатого арбитражного апелляционного суда от 05.07.2021 определение суда первой инстанции оставлено без изменения. 2 Арбитражный суд Северо-Западного округа постановлением от 16.09.2021 принятые судебные акты оставил без изменения. Лушкин Сергей Алексеевич, Лушкина Светлана Николаевна и Герасимова Виктория Сергеевна обратились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Учитывая, что юридический факт (смерть должника) служит основанием для применения судом особенностей банкротства должника, предусмотренных статьей 223.1 Федерального закона от 26.10.2002 № 127-ФЗ «О несостоятельности (банкротстве)», суды пришли к выводу об отсутствии оснований для прекращения производства по делу о несостоятельности (банкротстве) в отношении умершего должника. При этом суды учли разъяснения, изложенные в пункте 48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о привлечении лиц, указанных в пункте 2 статьи 223.1 Закона о банкротстве, к участию в деле о банкротстве в качестве заинтересованных лиц по вопросам, касающимся наследственной массы, с правами лиц, участвующих в деле о банкротстве.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актов, не установлено.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судебного акта с учетом положений части 3 статьи 291.6 Арбитражного процессуального кодекса Российской Федерации не имеется.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Лушкину Сергею Алексеевичу, Лушкиной Светлане Николаевне и Герасимовой Виктории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