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Северо-Западного округа от 20.07.2021,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 «ОЛМЕД»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ООО "ОЛМЕД" (подробнее) Ответчики: Управление Федеральной антимонопольной службы по Санкт-Петербургу (подробнее) Судьи дела: Антонова М.К. (судья) (подробнее) Последние документы по делу: Определение от 6 декабря 2021 г. по делу № А56-47241/2020 Определение от 7 октября 2021 г. по делу № А56-47241/2020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