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18.11.2021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15.09.2021 № 304-ЭС19-25557 (5,7,8,9) определение Арбитражного суда Омской области от 04.02.2020, постановление Восьмого арбитражного апелляционного суда от 25.01.2021 и постановление Арбитражного суда Западно-Сибирского округа от 31.05.2021 по делу № А46-10739/2017 о несостоятельности (банкротстве) общества с ограниченной ответственностью «Торгово-закупочная компания «Синергия»,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 20.07.2021 по 15.09.2021). В данном случае этот срок истек 26.09.2021.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Печерского Александра Владимировича о восстановлении пропущенного процессуального срока отказать. Жалобу возвратить заявителю.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