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309-ЭС21-21489. Председатель третьего судебного состава,судья Верховного Суда Российской Федерации ФИО1 Суд: Верховный Суд РФ (подробнее) Истцы: МЕЖРАЙОННАЯ ИНСПЕКЦИЯ ФЕДЕРАЛЬНОЙ НАЛОГОВОЙ СЛУЖБЫ №4 ПО РЕСПУБЛИКЕ БАШКОРТОСТАН (подробнее) Ответчики: СЕЛЬСКОХОЗЯЙСТВЕННЫЙ "МИР" (подробнее) Иные лица: Межрайонная инспекция Федеральной налоговой службы №29 по Республике Башкортостан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