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обратилась в суд с жалобой, в которой просила признать незаконными действия (бездействие) конкурсного управляющего, выразившихся в заключении с обществом с ограниченной ответственностью «Сириус» (далее – общество «Сириус») договора на хранение имущества от 02.12.2018, в расторжении договора охраны с обществом с ограниченной ответственностью Частное охранное предприятие «Град» (далее – охранное предприятие); в неосуществлении контроля за исполнением обществом «Сириус» договора на хранение имущества; в выплате охранному предприятию денежных средств в размере 109 868 рублей 42 копеек; в заключении договора купли-продажи от 22.04.2019 с Савченко Александром Александровичем без внесения задатка со стороны покупателя; в не расторжении договора купли-продажи от 22.04.2019, а также с требованием о взыскании с конкурсного управляющего в пользу должника убытков в размере 8 886 868 рублей 42 копеек. Определением Арбитражного суда Забайкальского края от 25.02.2021, оставленным без изменения постановлениями Четвёртого арбитражного апелляционного суда от 04.05.2021 и Арбитражного суда Восточно-Сибирского округа от 28.07.2021, признаны незаконными действия конкурсного 2 управляющего, выразившиеся в расторжении договора охраны с обществом Частное охранное предприятие «Град» в период с 04.05.2019 до 29.05.2019, повлекшие утрату имущества, расположенного по адресу: Забайкальский край, Хилокский район, с. Бада, с конкурсного управляющего взысканы убытки в размере 2 723 319 рублей 41 копейки.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Забайкальского края. Исходя из доводов кассационной жалобы, заявитель не согласен с выводами судов в удовлетворённой части требований уполномоченного органа.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15, 1064 Гражданского кодекса Российской Федерации, статьями 20.4, 60, Федерального закона от 26.10.2002 № 127-ФЗ «О несостоятельности (банкротстве)», исходили из того, что в результате действий заявителя по передаче имущества конкурсной массы непрофессиональному хранителю и расторжению ранее действовавшего договора с охранным предприятием произошла утрата его части, в связи с чем признали данные действия незаконными и взыскали с него убытки, верно определив их размер.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3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федеральным государственным унитарным предприятием «Забайкальскавтодор» Петрову Александру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конкурсного управляющего федеральным государственным унитарным предприятием «Забайкальскавтодор» Петрова Александра Васильевича о приостановлении исполнения определения Арбитражного суда Забайкальского края от 25.02.2021, постановления Четвёртого арбитражного апелляционного суда от 04.05.2021 и постановления Арбитражного суда Восточно-Сибирского округа от 28.07.2021 по делу № А78-8780/2012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