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«Успех-Т» (далее – общество «Успех-Т») обратилось в суд с заявлением о включении его требований в реестр требований кредиторов общества «Альфа». Определением Арбитражного суда города Санкт-Петербурга и Ленинградской области от 26.02.2017 в удовлетворении заявления общества «Успех-Т» отказано. Постановлением Тринадцатого арбитражного апелляционного суда от 05.07.2017 определение суда первой инстанции отменено, требования общества «Успех-Т» включены в реестр требований кредиторов должника. Постановлением Арбитражного суда Северо-Западного округа от 25.10.2017 постановление суда апелляционной инстанции оставлено без изменения. В кассационной жалобе, поданной в Верховный Суд Российской Федерации, общество «МАТРИКС» просит отменить состоявшиеся по спору акты судов апелляционной инстанции и округа, оставив в силе определение Арбитражного суда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а также доводов жалобы не установлено. Отменяя определение суда первой инстанции и удовлетворяя заявление общества «Успех-Т», суд апелляционной инстанции, оценив представленные доказательства в соответствии с положениями статьи 71 Арбитражного процессуального кодекса Российской Федерации, руководствовался статьей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заявителем в материалы спора представлены убедительные и достаточные доказательства, свидетельствующие о наличии неисполненных денежных требований общества «Успех-Т» к должнику, подлежащих включению в реестр требований кредиторов общества «Альфа» третьей очереди. С указанными выводами согласился окружной суд. Доводы общества «МАТРИКС» являлись предметом рассмотрения судов двух инстанций и получили надлежащую правовую оценку.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они сводятся к несогласию с произведенной судом апелляционной инстанции оценкой доказательств.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Принимая во внимание изложенное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Иные лица: ГУ Управление по вопросам миграции МВД России по СПб и ЛО (подробнее) Крымский союз профессиональных арбитражных управляющих "Эксперт" (подробнее) к/у Иванов Сергей Юрьевич (СРО Союза "Эксперт") (подробнее) К/У Серегина Юлия Евгеньевна (подробнее) МИФНС №8 по Санкт-Петербургу (подробнее) МИФНС №8 по СПб (подробнее) ООО "Альфа" (подробнее) ООО к/у "МАТРИКС" Коняев Игорь Валерьевич (подробнее) ООО к/у "НПФ Свит" Вишняков Александр Сергеевич (подробнее) ООО "Матрикс" (подробнее) ООО "Матрикс Строй" (подробнее) ООО НПФ "СВИТ" (подробнее) ООО "Успех-Т" (подробнее) Управление Федеральной службы государственной регистрации,кадастра и картографии по городу СПб (подробнее) УФНС по СПб (подробнее) Последние документы по делу: Определение от 5 декабря 2019 г. по делу № А56-15058/2016 Определение от 12 февраля 2018 г. по делу № А56-15058/2016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