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спора определением Арбитражного суда города Санкт-Петербурга и Ленинградской области от 09.02.2021 в удовлетворении заявления отказано. Постановлением Тринадцатого арбитражного апелляционного суда от 07.06.2021 определение от 09.02.2021 отменено, брачный договор от 02.08.2019 признан недействительной сделкой. Постановлением Арбитражного суда Северо-Западного округа от 31.08.2021 постановление апелляционного суда от 07.06.2021 отменено, определение суда первой инстанции от 09.02.2021 оставлено в силе. В кассационной жалобе банк просит об отмене определения суда первой инстанции и постановления окружного суда, ссылаясь на доказанность заключения договора во вред кредиторам и ошибочное признание нераспространения его на будущие приобретения.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первой инстанции исследовал обстоятельства совершения оспариваемой сделки и признал их не создающими условий, при которых в силу пункта 2 статьи 61.2 Федерального закона от 26.10.2002 № 127-ФЗ «О несостоятельности (банкротстве)», договор может быть признан недействительным. В отсутствие у суда апелляционной инстанции оснований для иных выводов в отношении тех же обстоятельств, которыми располагал суд первой инстанции, окружной суд отменил апелляционное постановление в соответствии с компетенцией, предусмотренной статьями 286-288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«Российский Сельскохозяйственный 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