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«Город Калининград» (далее – Администрация) обратилась в Арбитражный суд Калининградской области с заявлением к Агентству по архитектуре, градостроению и перспективному развитию Калининградской области (далее – Агентство) и индивидуальному предпринимателю Фильковскому Станиславу Евгеньевичу (далее – Предприниматель), о признании незаконными и отмене разрешения на строительство от 05.06.2018 № 39-RU39301000-171-2018 и разрешения на ввод объекта в эксплуатацию от 02.08.2018 № 39-RU39301000-171-2018; признании отсутствующим права собственности Предпринимателя на хозяйственно-бытовое здание по ул. Энергетиков, д. 39, находящееся на земельном участке с кадастровым номером 39:15:141801:30. Решением Арбитражного суда Калининградской области от 16.09.2020, оставленным без изменения постановлением Тринадцатого арбитражного апелляционного суда от 12.02.2021 и постановлением Арбитражного суда Северо- Западного округа от 10.06.2021,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Агентство при выдаче оспариваемых разрешительных документов не учло, что целью использования земельного участка с кадастровым номером 39:15:141801:30 было завершение строительства производственно-складской базы со встроенными административными помещениями и помещениями торгово-выставочного зала, а не новое строительство другого объекта. Также Администрация не согласна с выводом судом о пропуске срока, установленного частью 4 статьи 198 Арбитражного процессуального кодекса Российской Федерации (далее – АПК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 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Администрацией (арендодателем) и Рожновым Михаилом Сергеевичем (арендатор) заключен договор от 14.09.2015 № 012461 аренды земельного участка с кадастровым номером 39:15:141801:30 площадью 3778 кв. м по ул. Энергетиков в Московском районе (далее - участок), разрешенное использование-под строительств производственно-складской базы со встроенными административными помещениями и помещениями торгово- выставочного зала. Участок предоставлялся сроком на три года для завершения строительства объекта – производственно-складской базы со встроенными административными помещениями и помещениями торгово-выставочного зала площадью застройки 710 кв. м, степенью готовности – 22%. На основании соглашения от 20.04.2018 № 012461-1/УА права и обязанности арендатора по указанному договору перешли к Предпринимателю. Агентство 05.06.2018 выдало Предпринимателю разрешение № RU 39301000-171-2018, согласно которому согласовало строительство хозяйственно-бытового здания площадью 56,8 кв. м в срок до 20.11.2018, а 02.08.2018 выдало разрешение № 39-RU39301000-171-2018 на ввод указанного объекта в эксплуатацию. Право собственности Предпринимателя на нежилое хозяйственно-бытовое здание с кадастровым номером 39:15:141801 площадью 56,8 кв. м, расположенное 3 на земельном участке с кадастровым номером 39:15:141801:30, зарегистрировано 28.08.2018. Решением Арбитражного суда Калининградской области от 17.07.2019 по делу №А21-16103/2018 признан недействительным отказ в предоставлении муниципальной услуги, выраженный в уведомлении от 02.10.2018, по предоставлению в аренду земельного участка из земель населенных пунктов с кадастровым номером 39:15:141801:30 площадью 3778 кв.м, местоположением: г. Калининшград,ул.Энергетиков,38 в Московском районе г.Калининграда под существующем объектом недвижимости, принадлежащем на праве собственности ИП Фильковскому С.Е. На Комитет муниципального имущества и земельных ресурсов городского округа «Город Калининград» возложена обязанность принять решение о предоставлении в аренду ИП Фильковскому С.Е. земельного участка с кадастровым номером 39:15:141801:30 площадью 3778 кв.м, местоположением: г. Калининград, ул.Энергетиков, 38 в Московском районе г.Калининграда путем направления в его адрес в течение месяца после вступления в законную силу решения суда проекта договора аренды испрашиваемого земельного участка . Администрация, полагая, что Агентство незаконно выдало разрешение на строительство спорного объекта, поскольку целью предоставления земельного участка являлось завершение строительства производственно-складской базы площадью застройки 710 кв. м, а не строительство иного объекта площадью 56,8 кв. м,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51,55 Градостроительного кодекса Российской Федерации, суды отказали в удовлетворении требований, признав правомерность принятого Агентством решения о выдаче разрешения на строительство от 05.06.2018 №39 39-RU39301000-171-2018; кроме того, Администрацией пропущен срок на обжалование, установленный частью 4 статьи 198 АПК РФ. Судебные инстанции исходили при этом из следующего. Фильковский С.Е. обратился в Агентство с заявлением от 01.06.2018 о выдаче разрешения на строительство объекта капитального строительства «Хозяйственно-бытовое здание» на земельном участке с кадастровым номером 39:15:141801:30. К заявлению о выдаче разрешения на строительство были приложены документы, предусмотренные частью 7 статьи 51 Градостроительного кодекса Российской Федерации, в том числе: -градостроительный план земельного участка от 18.04.2018 №RU39301000- 429/2018/А, выданный Агентством; -материалы проектной документации, выполненные обществом с ограниченной ответственностью «Архитектурная мастерская Вячеслава Ковальчука»2018, шифр 21.03.18; Сведения о правах на земельный участок с кадастровым номером 39:15:141801:30. В соответствии с материалами проектной документации в границах земельного участка запроектировано строительство нежилого хозяйственно- бытового здания. 4 В ходе рассмотрения заявления Предпринимателя Агентством была проведена проверка , по результатам которой установлено, что документы, необходимые для принятия решения о выдаче разрешения на строительство , представлены в полном объеме, проектная документация соответствует требованиям к строительству объекта капитального строительства, установленным градостроительным планом земельного участка от 18.04.2018 № RU39301000- 429/2018/А,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связи с отсутствием оснований для отказа в выдаче разрешения на ввод объекта в эксплуатацию, предусмотренных частью 6 статьи 55 Градостроительного кодекса Российской Федерации, Агентством правомерно принято решение о выдаче разрешения на ввод объекта в эксплуатацию от 02.08.2018 №39 -RU39301000-171-2018. Кроме того, судебные инстанции пришли к выводу о пропуске Администрацией установленного частью 4 статьи 198 АПК РФ срока на подачу заявления о признании незаконным разрешений на строительство от 05.06.2018 и на ввод объекта в эксплуатацию от 02.08.2018. Судебные инстанции правомерно приняли во внимание, что на запрос Администрации от 15.08.2018 № и-кми-08/18907 Агентство ответило письмом от 17.08.2018 № 8485, содержащим информацию о выдаче оспариваемых разрешений на строительство и ввод объекта в эксплуатацию. Распоряжением Комитета архитектуры и строительства Администрации от 21.06.2018 № 50-2119-р «О присвоении адреса объектам адресации» на основании оспариваемого разрешения на строительство спорному объекту (хозяйственно- бытовому зданию) был присвоен почтовый адрес. Также судебными актами по делу № А21-16103/2018, ответчиком по которому являлся Комитет муниципального имущества и земельных ресурсов Администрации, был установлен факт выдачи Предпринимателю оспариваемых разрешений. Обстоятельств ,объективно препятствующих Администрации своевременно обратиться в Арбитражный суд с настоящим заявлением, не установлено.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«Город Калининград» для рассмотрения в судебном заседании Судебной коллегии по экономическим спорам Верховного Суда Российской Федерации. 5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