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Филин Валерий Викторович обратился в Арбитражный суд Забайкальского края с требованиями к Кужиковой Анне Сергеевне, Кужикову Алексею Александровичу, Казанцеву Сергею Николаевичу о привлечении к субсидиарной ответственности по обязательствам общества с ограниченной ответственностью «КарьерТехСервис» (далее – Общество) и взыскании солидарно 2 362 267 рублей 58 копеек.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России № 2 по г. Чите. Решением Арбитражного суда Забайкальского края от 20.11.2020, оставленным без изменения постановлением Четвертого арбитражного апелляционного суда от 23.03.2021 и постановлением Арбитражного суда Восточно-Сибирского округа от 25.06.2021,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 фактически освободил ответчиков от обязанности оплатить полученную продукцию и исполнить решение суда. Ответчики, являясь контролирующими должника (Общество) лицами, уклоняются от исполнения вступившего в законную силу судебного акта.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Челябинской области от 10.12.2015 по делу № А76-24288/2015 с Общества в пользу общества с ограниченной ответственностью «Торговая Компания «ТехДорКомплект» (далее – Компания) взыскано 861 652 рубля 79 копеек задолженности по договору поставки от 15.11.2012 № 097/012 за товар, поставленный по товарным накладным за период с 18 февраля по 16 августа 2013 года, 2 067 966 рублей 69 копеек неустойки и 37 648 рублей 10 копеек судебных расходов. Компанией в связи с неоплатой задолженности по решению от 10.12.2015 по делу № А76-24288/2015 было подано заявление о несостоятельности (банкротстве) Общества (дело № А78-13904/2016). Определением Арбитражного суда Забайкальского края от 14.07.2017 по делу № А78-13904/2016 заявление о несостоятельности (банкротстве) Общества оставлено без рассмотрения по мотивам остатка основного долга менее 300 000 рублей и пятикратной неявки в суд и непредставления Компанией в суд каких-либо ходатайств или иных документов. Определением Арбитражного суда Челябинской области от 19.03.2019 по делу № А76-24288/2015 суд произвел процессуальную замену взыскателя с Компании на правопреемника Филина В.В. на основании договора цессии. Между тем Общество 09.07.2019 исключено из Единого государственного реестра юридических лиц как недействующее юридическое лицо. Единственным учредителем Общества являлась Кужикова А.С., генеральным директором с 04.032013 по 25.01.2017 – Казанцев Сергей Николаевич, после 25.01.2017 – Кужиков А.А. Ссылаясь на наличие у Общества непогашенной задолженности, Филин В.В. обратился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15, 53.1 Гражданского кодекса Российской Федерации, пунктом 3.1 статьи 3 Федерального закона от 08.02.1998 № 14-ФЗ «Об обществах с ограниченной ответственностью»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не установив недобросовестности либо неразумности действий ответчиков, повлекших неисполнение Обществом обязательств по оплате поставленного товара.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Наличие у Общества, впоследствии исключенного из ЕГРЮЛ, непогашенной задолженности, подтвержденной вступившим в законную силу судебным актом, само по себе не может являться бесспорным доказательством вины ответчиков.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Филина Валерия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