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"АСР-Углесбыт" (далее - общество "АСР-Углесбыт") обратилось в Арбитражный суд Новосибирской области с иском к департаменту по недропользованию по Сибирскому федеральному округу (далее - Сибнедра) о признании недействительными результатов конкурса на право пользования недрами с целью разведки и добычи каменного угля на участке Юбилейный Восточный Байдаевского каменноугольного месторождения в Кемеровской области, утвержденных приказом Сибнедра от 28.02.2019 N 103 "Об утверждении результатов конкурса на право пользования недрами с целью разведки и добычи каменного угля на участке Юбилейный Восточный Байдаевского каменноугольного месторождения в Кемеровской области", протоколом от 27.02.2019 итогового заседания конкурсной комиссии по проведению конкурса на право пользования недрами с целью разведки и добычи каменного угля на участке Юбилейный Восточный Байдаевского каменноугольного месторождения в Кемеровской области; об обязании провести конкурс на право пользования недрами с целью разведки и добычи каменного угля на участке Юбилейный Восточный Байдаевского каменноугольного месторождения в Кемеровской области со стадии сравнительного анализа технико-экономических предложений (далее - ТЭП) общества "АСР-Углесбыт" и общества с ограниченной ответственностью "Шахта Юбилейная" (далее - общество "Шахта "Юбилейная"). В порядке статьи 46 Арбитражного процессуального кодекса Российской Федерации (далее - АПК РФ) к участию в деле в качестве второго ответчика привлечено общество "Шахта "Юбилейная". Решением Арбитражного суда Новосибирской области от 03.09.2019, оставленным без изменения постановлением Седьмого арбитражного апелляционного суда от 13.11.2019, в удовлетворении иска отказано. Постановлением Арбитражного суда Западно-Сибирского округа от 17.03.2020 решение от 03.09.2019 и постановление от 13.11.2019 отменены, дело направлено на новое рассмотрение в Арбитражный суд Новосибирской области. Решением Арбитражного суда Новосибирской области от 10.12.2020 (с учетом определения от 16.12.2020 об исправлении опечатки), оставленным без изменения постановлением Седьмого арбитражного апелляционного суда от 08.04.2021 и постановлением Арбитражного суда Западно-Сибирского округа от 20.07.2021,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экспертное заключение Сибирского государственного индустриального университета является недопустимым доказательством. Экспертами использован дополнительный критерий оценки, что не соответствует законодательству о недрах и условиям конкурса; экспертное заключение содержит ошибки и неточности, касающиеся инженерно-технической составляющей исследования, которые привели к формированию неверных выводов.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приказа от 16.11.2018 N 445 Сибнедрами утверждено решение о проведении конкурса на право пользования недрами с целью разведки и добычи каменного угля на участке Юбилейный Восточный Байдаевского каменноугольного месторождения в Кемеровской области, а также порядок и условия проведения конкурса, состав конкурсной комиссии. Извещение о проведении торгов N 161118/0916011/01, включающее Порядок проведения конкурса, размещено 16.11.2018 на официальном сайте www.torgi.gov.ru. В соответствии с пунктами 1.8, 1.10 Порядка проведения конкурса заявочные материалы представляются в Сибнедра, срок окончания подачи заявок и материалов, представляемых заявителями, установлен 26.12.2018 не позднее 16-00 по местному времени, срок подачи технико-экономических предложений по освоению участка недр установлен 31.01.2019 не позднее 1600 по местному времени. Пунктом 4.1 Порядка проведения конкурса определено, что конкурсная комиссия в течение 14 дней с даты подведения итогов регистрации заявок осуществляет рассмотрение заявочных материалов с целью проверки финансовой, кадровой и технических возможностей заявителя, а также соответствия поданных заявок утвержденному и размещенному на официальном сайте порядку и условиям проведения конкурса на право пользования участком недр и административному регламенту предоставления Федеральным агентством по недропользованию государственной услуги по организации проведения в установленном порядке конкурсов и аукционов на право пользования недрами, утвержденного приказом Министерства природных ресурсов и экологии Российской Федерации от 22.12.2017 N 698 (далее - Административный регламент N 698). Согласно пунктам 6.2, 6.8 Порядка проведения конкурса заявители, чьи заявки приняты конкурсной комиссией, представляют в Сибнедра технико-экономические предложения по освоению участков недр. Вскрытие конвертов заявителей с технико-экономическими предложениями производится на следующий рабочий день после истечения срока окончания подачи технико-экономических предложений на заседании рабочей группы и оформляется протоколом о подведении итогов вскрытия конвертов с технико-экономическими предложениями. Пунктами 7.1, 7.13, 7.19 Порядка проведения конкурса закреплено, что конкурс проводится конкурсной комиссией, созданной приказом Сибнедра. На итоговом заседании члены конкурсной комиссии без участия представителей участников конкурса обсуждают технико-экономические предложения и результаты заслушивания, а затем открытым голосованием принимают решение об определении участника конкурса, технико-экономические предложения которого признаны лучшими. Решение конкурсной комиссии считается принятым, если за него проголосовало более половины членов от ее списочного состава, но не менее четырех членов конкурсной комиссии. Решение об утверждении результатов конкурса на право пользования недрами либо о признании конкурса несостоявшимся принимается Сибнедрами не позднее тридцати дней с даты проведения конкурса на право пользования недрами и оформляется приказом. На заседании рабочей группы, оформленном соответствующим протоколом от 01.02.2019, вскрыто два запечатанных конверта претендентов с ТЭП по освоению участка недр. Проведение конкурса и подведение его итогов состоялось 27.02.2019. В установленный срок в Сибнедра поступили три заявки на участие в конкурсе: общества с ограниченной ответственностью "Энергетическая компания СибМайнинг", заявка которого впоследствии отозвана заявителем уведомлением от 26.12.2018 N 4562, обществ "Шахта "Юбилейная" и "АСР- Углесбыт". По результатам изучения, обсуждения технико-экономических предложений участников конкурса и их оценки комиссия пришла к выводу, что условия, предложенные обществом "Шахта "Юбилейная", можно считать предпочтительными, так как они обеспечат более низкую себестоимость отработки участка без дополнительной экологической нагрузки на территорию участка и роста социальной напряженности в регионе. Результаты конкурса утверждены приказом Сибнедра от 28.02.2019 N 103. Общество "АСР-Углесбыт", не согласившись с результатами конкурса, обратилось в арбитражный суд с настоящим иском. Исследовав и оценив по правилам статьи 71 АПК РФ доказательства, в том числе экспертное заключение от 25.08.2020, признанного его отвечающим требованиям статьи 86 АПК РФ , статьи 25 Федерального закона от 31.05.2001 N 73-ФЗ "О государственной судебно-экспертной деятельности в Российской Федерации", пояснения экспертов, руководствовались пунктом 4 статьи 447 , статьей 449 Гражданского кодекса Российской Федерации (далее - ГК РФ), пунктом 4 статьи 10.1, статьями 13.1, 23 Закона о недрах, пунктами 20, 49, 69, 76, 83, 87, 88, 91, 94 - 96, 115 Административного регламента N 698, положениями Порядка проведения конкурса, суды отказали в удовлетворении требований, установив проведение Сибнедрами конкурса в полном соответствии с требованиями Закона о недрах, Административного регламента N 698, Порядком проведения конкурса. Из положений статьи 13.1 Закона о недрах в редакции, действовавшей в период проведения конкурса, принятие решений о проведении аукционов на право пользования участками недр федерального значения, о составе и порядке работы аукционных комиссий и определение порядка и условий проведения таких аукционов относительно каждого участка недр или группы участков недр осуществляются Правительством Российской Федерации. Основными критериями выявления победителя при проведении конкурса на право пользования участком недр являются научно-технический уровень программ геологического изучения недр и использования участков недр, полнота извлечения полезных ископаемых, вклад в социально-экономическое развитие территории, сроки реализации соответствующих программ, эффективность мероприятий по охране недр и окружающей среды, обеспечение обороны страны и безопасности государства. Аналогичные требования установлены пунктом 95 Административного регламента N 698. Дополнительным критерием для выявления победителя конкурса на право пользования недрами является наибольший размер разового платежа за пользование недрами, предложенный участниками конкурса. В случае, если ТЭП, представленные двумя и более участниками конкурса, признаны конкурсной комиссией равноценными по основным критериям, конкурсная комиссия в присутствии участников конкурса вскрывает запечатанные конверты этих участников, в которые вложены обязательства по выплате определенной суммы разового платежа, и объявляет победителем конкурса участника, предложившего наибольшую сумму разового платежа за пользование недрами. Суды пришли к выводам об отсутствии нарушений при проведении конкурса, а общество «Шахта Юбилейная», с учетом экспертного заключения, признано по экономической обоснованности лучшим для освоения участка недр Юбилейный Восточный Байдаевского каменноугольного месторождения Кемеровской области.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«АСР-Углесбыт»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"АСР-Углесбыт" (подробнее) Ответчики: Департамент по недропользованию по Сибирскому Федеральному округу (подробнее) Иные лица: Арбитражный суд Западно-Сибирского округа (подробнее) Седьмой арбитражный апелляционный суд (подробнее) ФГБОУ учреждения высшего профессионального образования Сибирский Государственный Индустриальный Университет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